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15B" w:rsidRPr="00146DD6" w:rsidRDefault="00146DD6" w:rsidP="00146DD6">
      <w:pPr>
        <w:jc w:val="right"/>
        <w:rPr>
          <w:rFonts w:ascii="標楷體" w:eastAsia="標楷體" w:hAnsi="標楷體" w:cs="Times New Roman"/>
          <w:bCs/>
          <w:sz w:val="20"/>
          <w:szCs w:val="20"/>
        </w:rPr>
      </w:pPr>
      <w:proofErr w:type="gramStart"/>
      <w:r w:rsidRPr="00146DD6">
        <w:rPr>
          <w:rFonts w:ascii="標楷體" w:eastAsia="標楷體" w:hAnsi="標楷體" w:cs="標楷體" w:hint="eastAsia"/>
          <w:bCs/>
          <w:sz w:val="20"/>
          <w:szCs w:val="20"/>
        </w:rPr>
        <w:t>駐布里斯本辦事處</w:t>
      </w:r>
      <w:proofErr w:type="gramEnd"/>
      <w:r w:rsidR="00B338A7">
        <w:rPr>
          <w:rFonts w:ascii="標楷體" w:eastAsia="標楷體" w:hAnsi="標楷體" w:cs="標楷體" w:hint="eastAsia"/>
          <w:bCs/>
          <w:sz w:val="20"/>
          <w:szCs w:val="20"/>
        </w:rPr>
        <w:t xml:space="preserve"> </w:t>
      </w:r>
      <w:r w:rsidRPr="00146DD6">
        <w:rPr>
          <w:rFonts w:ascii="標楷體" w:eastAsia="標楷體" w:hAnsi="標楷體" w:cs="標楷體" w:hint="eastAsia"/>
          <w:bCs/>
          <w:sz w:val="20"/>
          <w:szCs w:val="20"/>
        </w:rPr>
        <w:t>彙整</w:t>
      </w:r>
    </w:p>
    <w:p w:rsidR="00C5715B" w:rsidRPr="00CA5B32" w:rsidRDefault="00931ACC" w:rsidP="00931ACC">
      <w:pPr>
        <w:pStyle w:val="ad"/>
        <w:numPr>
          <w:ilvl w:val="0"/>
          <w:numId w:val="21"/>
        </w:numPr>
        <w:tabs>
          <w:tab w:val="left" w:pos="709"/>
        </w:tabs>
        <w:spacing w:beforeLines="50" w:before="180" w:afterLines="50" w:after="180" w:line="500" w:lineRule="exact"/>
        <w:ind w:leftChars="0" w:left="0" w:firstLine="0"/>
        <w:jc w:val="both"/>
        <w:rPr>
          <w:rFonts w:ascii="Times New Roman" w:eastAsia="標楷體" w:hAnsi="Times New Roman" w:cs="Times New Roman"/>
          <w:b/>
          <w:color w:val="000000"/>
          <w:sz w:val="32"/>
          <w:szCs w:val="32"/>
          <w:u w:val="single"/>
          <w:lang w:val="de-AT"/>
        </w:rPr>
      </w:pPr>
      <w:r w:rsidRPr="00CA5B32">
        <w:rPr>
          <w:rFonts w:ascii="標楷體" w:eastAsia="標楷體" w:hAnsi="標楷體" w:hint="eastAsia"/>
          <w:b/>
          <w:color w:val="000000"/>
          <w:sz w:val="32"/>
          <w:szCs w:val="32"/>
          <w:u w:val="single"/>
        </w:rPr>
        <w:t>應注意之交通規則</w:t>
      </w:r>
    </w:p>
    <w:p w:rsidR="00931ACC" w:rsidRPr="00CA5B32" w:rsidRDefault="00C5715B" w:rsidP="00931ACC">
      <w:pPr>
        <w:numPr>
          <w:ilvl w:val="0"/>
          <w:numId w:val="22"/>
        </w:numPr>
        <w:spacing w:line="500" w:lineRule="exact"/>
        <w:rPr>
          <w:rFonts w:ascii="標楷體" w:eastAsia="標楷體" w:hAnsi="標楷體" w:cs="Times New Roman"/>
          <w:sz w:val="32"/>
          <w:szCs w:val="32"/>
        </w:rPr>
      </w:pPr>
      <w:r w:rsidRPr="00CA5B32">
        <w:rPr>
          <w:rFonts w:ascii="標楷體" w:eastAsia="標楷體" w:hAnsi="標楷體" w:cs="標楷體" w:hint="eastAsia"/>
          <w:sz w:val="32"/>
          <w:szCs w:val="32"/>
        </w:rPr>
        <w:t>在無交通標誌的交叉路口必須讓路給右方來車。</w:t>
      </w:r>
    </w:p>
    <w:p w:rsidR="00931ACC" w:rsidRPr="00CA5B32" w:rsidRDefault="00C5715B" w:rsidP="00931ACC">
      <w:pPr>
        <w:numPr>
          <w:ilvl w:val="0"/>
          <w:numId w:val="22"/>
        </w:numPr>
        <w:spacing w:line="500" w:lineRule="exact"/>
        <w:rPr>
          <w:rFonts w:ascii="標楷體" w:eastAsia="標楷體" w:hAnsi="標楷體" w:cs="Times New Roman"/>
          <w:sz w:val="32"/>
          <w:szCs w:val="32"/>
        </w:rPr>
      </w:pPr>
      <w:r w:rsidRPr="00CA5B32">
        <w:rPr>
          <w:rFonts w:ascii="標楷體" w:eastAsia="標楷體" w:hAnsi="標楷體" w:cs="標楷體" w:hint="eastAsia"/>
          <w:sz w:val="32"/>
          <w:szCs w:val="32"/>
        </w:rPr>
        <w:t>在無交通標誌的交叉路口右轉時，必須讓路給所有車輛。</w:t>
      </w:r>
    </w:p>
    <w:p w:rsidR="00931ACC" w:rsidRPr="00CA5B32" w:rsidRDefault="00C5715B" w:rsidP="00931ACC">
      <w:pPr>
        <w:numPr>
          <w:ilvl w:val="0"/>
          <w:numId w:val="22"/>
        </w:numPr>
        <w:spacing w:line="500" w:lineRule="exact"/>
        <w:rPr>
          <w:rFonts w:ascii="標楷體" w:eastAsia="標楷體" w:hAnsi="標楷體" w:cs="Times New Roman"/>
          <w:sz w:val="32"/>
          <w:szCs w:val="32"/>
        </w:rPr>
      </w:pPr>
      <w:r w:rsidRPr="00CA5B32">
        <w:rPr>
          <w:rFonts w:ascii="標楷體" w:eastAsia="標楷體" w:hAnsi="標楷體" w:cs="標楷體" w:hint="eastAsia"/>
          <w:sz w:val="32"/>
          <w:szCs w:val="32"/>
        </w:rPr>
        <w:t>在無交通標誌</w:t>
      </w:r>
      <w:r w:rsidRPr="00CA5B32">
        <w:rPr>
          <w:rFonts w:ascii="標楷體" w:eastAsia="標楷體" w:hAnsi="標楷體" w:cs="標楷體"/>
          <w:sz w:val="32"/>
          <w:szCs w:val="32"/>
        </w:rPr>
        <w:t>T</w:t>
      </w:r>
      <w:proofErr w:type="gramStart"/>
      <w:r w:rsidRPr="00CA5B32">
        <w:rPr>
          <w:rFonts w:ascii="標楷體" w:eastAsia="標楷體" w:hAnsi="標楷體" w:cs="標楷體" w:hint="eastAsia"/>
          <w:sz w:val="32"/>
          <w:szCs w:val="32"/>
        </w:rPr>
        <w:t>字路轉彎</w:t>
      </w:r>
      <w:proofErr w:type="gramEnd"/>
      <w:r w:rsidRPr="00CA5B32">
        <w:rPr>
          <w:rFonts w:ascii="標楷體" w:eastAsia="標楷體" w:hAnsi="標楷體" w:cs="標楷體" w:hint="eastAsia"/>
          <w:sz w:val="32"/>
          <w:szCs w:val="32"/>
        </w:rPr>
        <w:t>時，必須讓路給所有車輛。</w:t>
      </w:r>
    </w:p>
    <w:p w:rsidR="00931ACC" w:rsidRPr="00CA5B32" w:rsidRDefault="00C5715B" w:rsidP="00931ACC">
      <w:pPr>
        <w:numPr>
          <w:ilvl w:val="0"/>
          <w:numId w:val="22"/>
        </w:numPr>
        <w:spacing w:line="500" w:lineRule="exact"/>
        <w:rPr>
          <w:rFonts w:ascii="標楷體" w:eastAsia="標楷體" w:hAnsi="標楷體" w:cs="Times New Roman"/>
          <w:sz w:val="32"/>
          <w:szCs w:val="32"/>
        </w:rPr>
      </w:pPr>
      <w:r w:rsidRPr="00CA5B32">
        <w:rPr>
          <w:rFonts w:ascii="標楷體" w:eastAsia="標楷體" w:hAnsi="標楷體" w:cs="標楷體" w:hint="eastAsia"/>
          <w:sz w:val="32"/>
          <w:szCs w:val="32"/>
        </w:rPr>
        <w:t>必須遵守交通標誌，信號燈和道路標記。</w:t>
      </w:r>
      <w:r w:rsidRPr="00CA5B32">
        <w:rPr>
          <w:rFonts w:ascii="標楷體" w:eastAsia="標楷體" w:hAnsi="標楷體" w:cs="標楷體"/>
          <w:sz w:val="32"/>
          <w:szCs w:val="32"/>
        </w:rPr>
        <w:t xml:space="preserve"> </w:t>
      </w:r>
    </w:p>
    <w:p w:rsidR="00931ACC" w:rsidRPr="00CA5B32" w:rsidRDefault="00C5715B" w:rsidP="00931ACC">
      <w:pPr>
        <w:numPr>
          <w:ilvl w:val="0"/>
          <w:numId w:val="22"/>
        </w:numPr>
        <w:spacing w:line="500" w:lineRule="exact"/>
        <w:rPr>
          <w:rFonts w:ascii="標楷體" w:eastAsia="標楷體" w:hAnsi="標楷體" w:cs="Times New Roman"/>
          <w:sz w:val="32"/>
          <w:szCs w:val="32"/>
        </w:rPr>
      </w:pPr>
      <w:r w:rsidRPr="00CA5B32">
        <w:rPr>
          <w:rFonts w:ascii="標楷體" w:eastAsia="標楷體" w:hAnsi="標楷體" w:cs="標楷體" w:hint="eastAsia"/>
          <w:sz w:val="32"/>
          <w:szCs w:val="32"/>
        </w:rPr>
        <w:t>必須遵守</w:t>
      </w:r>
      <w:r w:rsidR="00931ACC" w:rsidRPr="00CA5B32">
        <w:rPr>
          <w:rFonts w:ascii="標楷體" w:eastAsia="標楷體" w:hAnsi="標楷體" w:cs="標楷體" w:hint="eastAsia"/>
          <w:sz w:val="32"/>
          <w:szCs w:val="32"/>
        </w:rPr>
        <w:t>行車</w:t>
      </w:r>
      <w:r w:rsidRPr="00CA5B32">
        <w:rPr>
          <w:rFonts w:ascii="標楷體" w:eastAsia="標楷體" w:hAnsi="標楷體" w:cs="標楷體" w:hint="eastAsia"/>
          <w:sz w:val="32"/>
          <w:szCs w:val="32"/>
        </w:rPr>
        <w:t>速</w:t>
      </w:r>
      <w:r w:rsidR="00931ACC" w:rsidRPr="00CA5B32">
        <w:rPr>
          <w:rFonts w:ascii="標楷體" w:eastAsia="標楷體" w:hAnsi="標楷體" w:cs="標楷體" w:hint="eastAsia"/>
          <w:sz w:val="32"/>
          <w:szCs w:val="32"/>
        </w:rPr>
        <w:t>限</w:t>
      </w:r>
      <w:r w:rsidRPr="00CA5B32">
        <w:rPr>
          <w:rFonts w:ascii="標楷體" w:eastAsia="標楷體" w:hAnsi="標楷體" w:cs="標楷體" w:hint="eastAsia"/>
          <w:sz w:val="32"/>
          <w:szCs w:val="32"/>
        </w:rPr>
        <w:t>。</w:t>
      </w:r>
    </w:p>
    <w:p w:rsidR="00931ACC" w:rsidRPr="00CA5B32" w:rsidRDefault="00C5715B" w:rsidP="00931ACC">
      <w:pPr>
        <w:numPr>
          <w:ilvl w:val="0"/>
          <w:numId w:val="22"/>
        </w:numPr>
        <w:spacing w:line="500" w:lineRule="exact"/>
        <w:rPr>
          <w:rFonts w:ascii="標楷體" w:eastAsia="標楷體" w:hAnsi="標楷體" w:cs="Times New Roman"/>
          <w:sz w:val="32"/>
          <w:szCs w:val="32"/>
        </w:rPr>
      </w:pPr>
      <w:r w:rsidRPr="00CA5B32">
        <w:rPr>
          <w:rFonts w:ascii="標楷體" w:eastAsia="標楷體" w:hAnsi="標楷體" w:cs="標楷體" w:hint="eastAsia"/>
          <w:sz w:val="32"/>
          <w:szCs w:val="32"/>
        </w:rPr>
        <w:t>「停止（</w:t>
      </w:r>
      <w:r w:rsidRPr="00CA5B32">
        <w:rPr>
          <w:rFonts w:ascii="標楷體" w:eastAsia="標楷體" w:hAnsi="標楷體" w:cs="標楷體"/>
          <w:sz w:val="32"/>
          <w:szCs w:val="32"/>
        </w:rPr>
        <w:t>STOP</w:t>
      </w:r>
      <w:r w:rsidRPr="00CA5B32">
        <w:rPr>
          <w:rFonts w:ascii="標楷體" w:eastAsia="標楷體" w:hAnsi="標楷體" w:cs="標楷體" w:hint="eastAsia"/>
          <w:sz w:val="32"/>
          <w:szCs w:val="32"/>
        </w:rPr>
        <w:t>）」標誌代表車輛所有車輪都必須完全停止。</w:t>
      </w:r>
      <w:r w:rsidRPr="00CA5B32">
        <w:rPr>
          <w:rFonts w:ascii="標楷體" w:eastAsia="標楷體" w:hAnsi="標楷體" w:cs="標楷體"/>
          <w:sz w:val="32"/>
          <w:szCs w:val="32"/>
        </w:rPr>
        <w:t xml:space="preserve"> </w:t>
      </w:r>
    </w:p>
    <w:p w:rsidR="00C5715B" w:rsidRPr="00CA5B32" w:rsidRDefault="00C5715B" w:rsidP="00931ACC">
      <w:pPr>
        <w:numPr>
          <w:ilvl w:val="0"/>
          <w:numId w:val="22"/>
        </w:numPr>
        <w:spacing w:line="500" w:lineRule="exact"/>
        <w:rPr>
          <w:rFonts w:ascii="標楷體" w:eastAsia="標楷體" w:hAnsi="標楷體" w:cs="Times New Roman"/>
          <w:sz w:val="32"/>
          <w:szCs w:val="32"/>
        </w:rPr>
      </w:pPr>
      <w:r w:rsidRPr="00CA5B32">
        <w:rPr>
          <w:rFonts w:ascii="標楷體" w:eastAsia="標楷體" w:hAnsi="標楷體" w:cs="標楷體" w:hint="eastAsia"/>
          <w:sz w:val="32"/>
          <w:szCs w:val="32"/>
        </w:rPr>
        <w:t>在有紅綠燈的路口不能迴轉，除非另有標示。</w:t>
      </w:r>
    </w:p>
    <w:p w:rsidR="00C5715B" w:rsidRPr="00767CAB" w:rsidRDefault="00C5715B" w:rsidP="00931ACC">
      <w:pPr>
        <w:spacing w:line="500" w:lineRule="exact"/>
        <w:rPr>
          <w:rFonts w:ascii="標楷體" w:eastAsia="標楷體" w:hAnsi="標楷體" w:cs="Times New Roman"/>
        </w:rPr>
      </w:pPr>
    </w:p>
    <w:p w:rsidR="00C5715B" w:rsidRPr="00767CAB" w:rsidRDefault="00931ACC">
      <w:pPr>
        <w:rPr>
          <w:rFonts w:ascii="標楷體" w:eastAsia="標楷體" w:hAnsi="標楷體" w:cs="Times New Roman"/>
          <w:b/>
          <w:bCs/>
        </w:rPr>
      </w:pPr>
      <w:r w:rsidRPr="00931ACC">
        <w:rPr>
          <w:rFonts w:ascii="標楷體" w:eastAsia="標楷體" w:hAnsi="標楷體" w:cs="標楷體" w:hint="eastAsia"/>
          <w:b/>
          <w:bCs/>
        </w:rPr>
        <w:t>１</w:t>
      </w:r>
      <w:r w:rsidRPr="00931ACC">
        <w:rPr>
          <w:rFonts w:ascii="新細明體" w:hAnsi="新細明體" w:cs="標楷體" w:hint="eastAsia"/>
          <w:b/>
          <w:bCs/>
        </w:rPr>
        <w:t>、</w:t>
      </w:r>
      <w:r w:rsidR="00C5715B" w:rsidRPr="00871A2D">
        <w:rPr>
          <w:rFonts w:ascii="標楷體" w:eastAsia="標楷體" w:hAnsi="標楷體" w:cs="標楷體" w:hint="eastAsia"/>
          <w:b/>
          <w:bCs/>
          <w:u w:val="single"/>
        </w:rPr>
        <w:t>車道線</w:t>
      </w:r>
      <w:r w:rsidR="00C5715B" w:rsidRPr="00767CAB">
        <w:rPr>
          <w:rFonts w:ascii="標楷體" w:eastAsia="標楷體" w:hAnsi="標楷體" w:cs="標楷體" w:hint="eastAsia"/>
          <w:b/>
          <w:bCs/>
        </w:rPr>
        <w:t>：</w:t>
      </w:r>
    </w:p>
    <w:tbl>
      <w:tblPr>
        <w:tblW w:w="0" w:type="auto"/>
        <w:tblInd w:w="-106" w:type="dxa"/>
        <w:tblLook w:val="00A0" w:firstRow="1" w:lastRow="0" w:firstColumn="1" w:lastColumn="0" w:noHBand="0" w:noVBand="0"/>
      </w:tblPr>
      <w:tblGrid>
        <w:gridCol w:w="5353"/>
        <w:gridCol w:w="3009"/>
      </w:tblGrid>
      <w:tr w:rsidR="00C5715B" w:rsidRPr="00767CAB">
        <w:tc>
          <w:tcPr>
            <w:tcW w:w="5353" w:type="dxa"/>
          </w:tcPr>
          <w:p w:rsidR="00C5715B" w:rsidRPr="00767CAB" w:rsidRDefault="00C5715B" w:rsidP="00501A99">
            <w:pPr>
              <w:rPr>
                <w:rFonts w:ascii="標楷體" w:eastAsia="標楷體" w:hAnsi="標楷體" w:cs="Times New Roman"/>
              </w:rPr>
            </w:pPr>
            <w:r w:rsidRPr="00767CAB">
              <w:rPr>
                <w:rFonts w:ascii="標楷體" w:eastAsia="標楷體" w:hAnsi="標楷體" w:cs="標楷體" w:hint="eastAsia"/>
              </w:rPr>
              <w:t>車道線通常為虛線，如右圖</w:t>
            </w:r>
            <w:r w:rsidRPr="00767CAB">
              <w:rPr>
                <w:rFonts w:ascii="標楷體" w:eastAsia="標楷體" w:hAnsi="標楷體" w:cs="標楷體"/>
              </w:rPr>
              <w:t>(A)</w:t>
            </w:r>
            <w:r w:rsidRPr="00767CAB">
              <w:rPr>
                <w:rFonts w:ascii="標楷體" w:eastAsia="標楷體" w:hAnsi="標楷體" w:cs="標楷體" w:hint="eastAsia"/>
              </w:rPr>
              <w:t>，可跨越以變換車道。</w:t>
            </w:r>
          </w:p>
          <w:p w:rsidR="00C5715B" w:rsidRPr="00767CAB" w:rsidRDefault="00C5715B" w:rsidP="00501A99">
            <w:pPr>
              <w:rPr>
                <w:rFonts w:ascii="標楷體" w:eastAsia="標楷體" w:hAnsi="標楷體" w:cs="Times New Roman"/>
              </w:rPr>
            </w:pPr>
          </w:p>
          <w:p w:rsidR="00C5715B" w:rsidRPr="00767CAB" w:rsidRDefault="00C5715B" w:rsidP="00501A99">
            <w:pPr>
              <w:rPr>
                <w:rFonts w:ascii="標楷體" w:eastAsia="標楷體" w:hAnsi="標楷體" w:cs="Times New Roman"/>
              </w:rPr>
            </w:pPr>
            <w:r w:rsidRPr="00767CAB">
              <w:rPr>
                <w:rFonts w:ascii="標楷體" w:eastAsia="標楷體" w:hAnsi="標楷體" w:cs="標楷體" w:hint="eastAsia"/>
              </w:rPr>
              <w:t>靠近紅綠燈或「停止」標誌時，車道線為實線，如右圖</w:t>
            </w:r>
            <w:r w:rsidRPr="00767CAB">
              <w:rPr>
                <w:rFonts w:ascii="標楷體" w:eastAsia="標楷體" w:hAnsi="標楷體" w:cs="標楷體"/>
              </w:rPr>
              <w:t>(B)</w:t>
            </w:r>
            <w:r w:rsidRPr="00767CAB">
              <w:rPr>
                <w:rFonts w:ascii="標楷體" w:eastAsia="標楷體" w:hAnsi="標楷體" w:cs="標楷體" w:hint="eastAsia"/>
              </w:rPr>
              <w:t>，不可跨越、換車道、轉彎或超車。</w:t>
            </w:r>
          </w:p>
        </w:tc>
        <w:tc>
          <w:tcPr>
            <w:tcW w:w="3009" w:type="dxa"/>
          </w:tcPr>
          <w:p w:rsidR="00C5715B" w:rsidRPr="00767CAB" w:rsidRDefault="000823E8">
            <w:pPr>
              <w:rPr>
                <w:rFonts w:ascii="標楷體" w:eastAsia="標楷體" w:hAnsi="標楷體" w:cs="Times New Roman"/>
              </w:rPr>
            </w:pPr>
            <w:r>
              <w:rPr>
                <w:rFonts w:ascii="標楷體" w:eastAsia="標楷體" w:hAnsi="標楷體"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5pt;height:128.45pt">
                  <v:imagedata r:id="rId8" o:title=""/>
                </v:shape>
              </w:pict>
            </w:r>
          </w:p>
        </w:tc>
      </w:tr>
      <w:tr w:rsidR="00C5715B" w:rsidRPr="00767CAB">
        <w:trPr>
          <w:trHeight w:val="4266"/>
        </w:trPr>
        <w:tc>
          <w:tcPr>
            <w:tcW w:w="5353" w:type="dxa"/>
          </w:tcPr>
          <w:p w:rsidR="00C5715B" w:rsidRPr="00767CAB" w:rsidRDefault="00C5715B">
            <w:pPr>
              <w:rPr>
                <w:rFonts w:ascii="標楷體" w:eastAsia="標楷體" w:hAnsi="標楷體" w:cs="Times New Roman"/>
              </w:rPr>
            </w:pPr>
            <w:r w:rsidRPr="00767CAB">
              <w:rPr>
                <w:rFonts w:ascii="標楷體" w:eastAsia="標楷體" w:hAnsi="標楷體" w:cs="標楷體" w:hint="eastAsia"/>
              </w:rPr>
              <w:t>右圖中的車道線皆不可跨越。</w:t>
            </w:r>
          </w:p>
        </w:tc>
        <w:tc>
          <w:tcPr>
            <w:tcW w:w="3009" w:type="dxa"/>
          </w:tcPr>
          <w:p w:rsidR="00C5715B" w:rsidRPr="00767CAB" w:rsidRDefault="000823E8">
            <w:pPr>
              <w:rPr>
                <w:rFonts w:ascii="標楷體" w:eastAsia="標楷體" w:hAnsi="標楷體" w:cs="Times New Roman"/>
              </w:rPr>
            </w:pPr>
            <w:r>
              <w:rPr>
                <w:rFonts w:ascii="標楷體" w:eastAsia="標楷體" w:hAnsi="標楷體" w:cs="Times New Roman"/>
              </w:rPr>
              <w:pict>
                <v:shape id="_x0000_i1026" type="#_x0000_t75" style="width:115.75pt;height:96pt">
                  <v:imagedata r:id="rId9" o:title=""/>
                </v:shape>
              </w:pict>
            </w:r>
          </w:p>
          <w:p w:rsidR="00C5715B" w:rsidRPr="00767CAB" w:rsidRDefault="000823E8">
            <w:pPr>
              <w:rPr>
                <w:rFonts w:ascii="標楷體" w:eastAsia="標楷體" w:hAnsi="標楷體" w:cs="Times New Roman"/>
              </w:rPr>
            </w:pPr>
            <w:r>
              <w:rPr>
                <w:rFonts w:ascii="標楷體" w:eastAsia="標楷體" w:hAnsi="標楷體" w:cs="Times New Roman"/>
              </w:rPr>
              <w:pict>
                <v:shape id="_x0000_i1027" type="#_x0000_t75" style="width:120.7pt;height:98.1pt">
                  <v:imagedata r:id="rId10" o:title=""/>
                </v:shape>
              </w:pict>
            </w:r>
          </w:p>
        </w:tc>
      </w:tr>
    </w:tbl>
    <w:p w:rsidR="00C5715B" w:rsidRPr="00767CAB" w:rsidRDefault="00C5715B">
      <w:pPr>
        <w:rPr>
          <w:rFonts w:ascii="標楷體" w:eastAsia="標楷體" w:hAnsi="標楷體" w:cs="Times New Roman"/>
        </w:rPr>
      </w:pPr>
    </w:p>
    <w:p w:rsidR="00C5715B" w:rsidRPr="00767CAB" w:rsidRDefault="00931ACC" w:rsidP="00931ACC">
      <w:pPr>
        <w:spacing w:line="500" w:lineRule="exact"/>
        <w:rPr>
          <w:rFonts w:ascii="標楷體" w:eastAsia="標楷體" w:hAnsi="標楷體" w:cs="Times New Roman"/>
          <w:b/>
          <w:bCs/>
        </w:rPr>
      </w:pPr>
      <w:r w:rsidRPr="00931ACC">
        <w:rPr>
          <w:rFonts w:ascii="標楷體" w:eastAsia="標楷體" w:hAnsi="標楷體" w:cs="標楷體" w:hint="eastAsia"/>
          <w:b/>
          <w:bCs/>
        </w:rPr>
        <w:t>２</w:t>
      </w:r>
      <w:r w:rsidRPr="00931ACC">
        <w:rPr>
          <w:rFonts w:ascii="新細明體" w:hAnsi="新細明體" w:cs="標楷體" w:hint="eastAsia"/>
          <w:b/>
          <w:bCs/>
        </w:rPr>
        <w:t>、</w:t>
      </w:r>
      <w:r w:rsidR="00C5715B" w:rsidRPr="00871A2D">
        <w:rPr>
          <w:rFonts w:ascii="標楷體" w:eastAsia="標楷體" w:hAnsi="標楷體" w:cs="標楷體" w:hint="eastAsia"/>
          <w:b/>
          <w:bCs/>
          <w:u w:val="single"/>
        </w:rPr>
        <w:t>變換車道</w:t>
      </w:r>
      <w:r w:rsidR="00C5715B" w:rsidRPr="00767CAB">
        <w:rPr>
          <w:rFonts w:ascii="標楷體" w:eastAsia="標楷體" w:hAnsi="標楷體" w:cs="標楷體" w:hint="eastAsia"/>
          <w:b/>
          <w:bCs/>
        </w:rPr>
        <w:t>：</w:t>
      </w:r>
    </w:p>
    <w:p w:rsidR="00C5715B" w:rsidRPr="00767CAB" w:rsidRDefault="00C5715B" w:rsidP="00931ACC">
      <w:pPr>
        <w:spacing w:line="500" w:lineRule="exact"/>
        <w:rPr>
          <w:rFonts w:ascii="標楷體" w:eastAsia="標楷體" w:hAnsi="標楷體" w:cs="Times New Roman"/>
        </w:rPr>
      </w:pPr>
      <w:r w:rsidRPr="00767CAB">
        <w:rPr>
          <w:rFonts w:ascii="標楷體" w:eastAsia="標楷體" w:hAnsi="標楷體" w:cs="標楷體" w:hint="eastAsia"/>
        </w:rPr>
        <w:t>變換車道時必須讓您要換過去的車道上的所有車輛先行，即使你正在行駛的線道即將結束而您</w:t>
      </w:r>
      <w:proofErr w:type="gramStart"/>
      <w:r w:rsidRPr="00767CAB">
        <w:rPr>
          <w:rFonts w:ascii="標楷體" w:eastAsia="標楷體" w:hAnsi="標楷體" w:cs="標楷體" w:hint="eastAsia"/>
        </w:rPr>
        <w:t>將需越線</w:t>
      </w:r>
      <w:proofErr w:type="gramEnd"/>
      <w:r w:rsidRPr="00767CAB">
        <w:rPr>
          <w:rFonts w:ascii="標楷體" w:eastAsia="標楷體" w:hAnsi="標楷體" w:cs="標楷體" w:hint="eastAsia"/>
        </w:rPr>
        <w:t>至另一車道。</w:t>
      </w:r>
    </w:p>
    <w:p w:rsidR="006D5A22" w:rsidRDefault="006D5A22" w:rsidP="00DD45DC">
      <w:pPr>
        <w:rPr>
          <w:rFonts w:ascii="標楷體" w:eastAsia="標楷體" w:hAnsi="標楷體" w:cs="標楷體"/>
          <w:b/>
          <w:bCs/>
        </w:rPr>
      </w:pPr>
    </w:p>
    <w:p w:rsidR="00C5715B" w:rsidRPr="00767CAB" w:rsidRDefault="00931ACC" w:rsidP="00DD45DC">
      <w:pPr>
        <w:rPr>
          <w:rFonts w:ascii="標楷體" w:eastAsia="標楷體" w:hAnsi="標楷體" w:cs="Times New Roman"/>
          <w:b/>
          <w:bCs/>
        </w:rPr>
      </w:pPr>
      <w:r w:rsidRPr="00931ACC">
        <w:rPr>
          <w:rFonts w:ascii="標楷體" w:eastAsia="標楷體" w:hAnsi="標楷體" w:cs="標楷體" w:hint="eastAsia"/>
          <w:b/>
          <w:bCs/>
        </w:rPr>
        <w:t>３</w:t>
      </w:r>
      <w:r w:rsidRPr="00931ACC">
        <w:rPr>
          <w:rFonts w:ascii="新細明體" w:hAnsi="新細明體" w:cs="標楷體" w:hint="eastAsia"/>
          <w:b/>
          <w:bCs/>
        </w:rPr>
        <w:t>、</w:t>
      </w:r>
      <w:proofErr w:type="gramStart"/>
      <w:r w:rsidR="00C5715B" w:rsidRPr="00871A2D">
        <w:rPr>
          <w:rFonts w:ascii="標楷體" w:eastAsia="標楷體" w:hAnsi="標楷體" w:cs="標楷體" w:hint="eastAsia"/>
          <w:b/>
          <w:bCs/>
          <w:u w:val="single"/>
        </w:rPr>
        <w:t>併</w:t>
      </w:r>
      <w:proofErr w:type="gramEnd"/>
      <w:r w:rsidR="00C5715B" w:rsidRPr="00871A2D">
        <w:rPr>
          <w:rFonts w:ascii="標楷體" w:eastAsia="標楷體" w:hAnsi="標楷體" w:cs="標楷體" w:hint="eastAsia"/>
          <w:b/>
          <w:bCs/>
          <w:u w:val="single"/>
        </w:rPr>
        <w:t>道</w:t>
      </w:r>
      <w:r w:rsidR="00C5715B" w:rsidRPr="00767CAB">
        <w:rPr>
          <w:rFonts w:ascii="標楷體" w:eastAsia="標楷體" w:hAnsi="標楷體" w:cs="標楷體" w:hint="eastAsia"/>
          <w:b/>
          <w:bCs/>
        </w:rPr>
        <w:t>（</w:t>
      </w:r>
      <w:r w:rsidR="00C5715B" w:rsidRPr="00767CAB">
        <w:rPr>
          <w:rFonts w:ascii="標楷體" w:eastAsia="標楷體" w:hAnsi="標楷體" w:cs="標楷體"/>
          <w:b/>
          <w:bCs/>
        </w:rPr>
        <w:t>MERGE</w:t>
      </w:r>
      <w:r w:rsidR="00C5715B" w:rsidRPr="00767CAB">
        <w:rPr>
          <w:rFonts w:ascii="標楷體" w:eastAsia="標楷體" w:hAnsi="標楷體" w:cs="標楷體" w:hint="eastAsia"/>
          <w:b/>
          <w:bCs/>
        </w:rPr>
        <w:t>）：</w:t>
      </w:r>
    </w:p>
    <w:tbl>
      <w:tblPr>
        <w:tblW w:w="0" w:type="auto"/>
        <w:tblInd w:w="-106" w:type="dxa"/>
        <w:tblLook w:val="01E0" w:firstRow="1" w:lastRow="1" w:firstColumn="1" w:lastColumn="1" w:noHBand="0" w:noVBand="0"/>
      </w:tblPr>
      <w:tblGrid>
        <w:gridCol w:w="4788"/>
        <w:gridCol w:w="3574"/>
      </w:tblGrid>
      <w:tr w:rsidR="00C5715B" w:rsidRPr="00767CAB">
        <w:trPr>
          <w:trHeight w:val="2777"/>
        </w:trPr>
        <w:tc>
          <w:tcPr>
            <w:tcW w:w="4788" w:type="dxa"/>
          </w:tcPr>
          <w:p w:rsidR="00C5715B" w:rsidRPr="00767CAB" w:rsidRDefault="00C5715B" w:rsidP="005911C2">
            <w:pPr>
              <w:rPr>
                <w:rFonts w:ascii="標楷體" w:eastAsia="標楷體" w:hAnsi="標楷體" w:cs="Times New Roman"/>
              </w:rPr>
            </w:pPr>
            <w:proofErr w:type="gramStart"/>
            <w:r w:rsidRPr="00767CAB">
              <w:rPr>
                <w:rFonts w:ascii="標楷體" w:eastAsia="標楷體" w:hAnsi="標楷體" w:cs="標楷體" w:hint="eastAsia"/>
              </w:rPr>
              <w:t>併</w:t>
            </w:r>
            <w:proofErr w:type="gramEnd"/>
            <w:r w:rsidRPr="00767CAB">
              <w:rPr>
                <w:rFonts w:ascii="標楷體" w:eastAsia="標楷體" w:hAnsi="標楷體" w:cs="標楷體" w:hint="eastAsia"/>
              </w:rPr>
              <w:t>道有兩種不同的規則：</w:t>
            </w:r>
          </w:p>
          <w:p w:rsidR="00C5715B" w:rsidRPr="00767CAB" w:rsidRDefault="00931ACC" w:rsidP="00931ACC">
            <w:pPr>
              <w:pStyle w:val="ad"/>
              <w:ind w:leftChars="0" w:left="530" w:hangingChars="221" w:hanging="530"/>
              <w:rPr>
                <w:rFonts w:ascii="標楷體" w:eastAsia="標楷體" w:hAnsi="標楷體" w:cs="Times New Roman"/>
              </w:rPr>
            </w:pPr>
            <w:r>
              <w:rPr>
                <w:rFonts w:ascii="標楷體" w:eastAsia="標楷體" w:hAnsi="標楷體" w:cs="標楷體" w:hint="eastAsia"/>
              </w:rPr>
              <w:t>（1）</w:t>
            </w:r>
            <w:r w:rsidR="00C5715B" w:rsidRPr="00767CAB">
              <w:rPr>
                <w:rFonts w:ascii="標楷體" w:eastAsia="標楷體" w:hAnsi="標楷體" w:cs="標楷體" w:hint="eastAsia"/>
              </w:rPr>
              <w:t>當道路有劃線，而您正行駛的線道即將結束並併入其他車道，您</w:t>
            </w:r>
            <w:proofErr w:type="gramStart"/>
            <w:r w:rsidR="00C5715B" w:rsidRPr="00767CAB">
              <w:rPr>
                <w:rFonts w:ascii="標楷體" w:eastAsia="標楷體" w:hAnsi="標楷體" w:cs="標楷體" w:hint="eastAsia"/>
              </w:rPr>
              <w:t>必須讓道給</w:t>
            </w:r>
            <w:proofErr w:type="gramEnd"/>
            <w:r w:rsidR="00C5715B" w:rsidRPr="00767CAB">
              <w:rPr>
                <w:rFonts w:ascii="標楷體" w:eastAsia="標楷體" w:hAnsi="標楷體" w:cs="標楷體" w:hint="eastAsia"/>
              </w:rPr>
              <w:t>您要併入的新車道上的其他車輛。如右圖車輛</w:t>
            </w:r>
            <w:r w:rsidR="00C5715B" w:rsidRPr="00767CAB">
              <w:rPr>
                <w:rFonts w:ascii="標楷體" w:eastAsia="標楷體" w:hAnsi="標楷體" w:cs="標楷體"/>
              </w:rPr>
              <w:t>A</w:t>
            </w:r>
            <w:r w:rsidR="00C5715B" w:rsidRPr="00767CAB">
              <w:rPr>
                <w:rFonts w:ascii="標楷體" w:eastAsia="標楷體" w:hAnsi="標楷體" w:cs="標楷體" w:hint="eastAsia"/>
              </w:rPr>
              <w:t>（藍色）必須讓車輛</w:t>
            </w:r>
            <w:r w:rsidR="00C5715B" w:rsidRPr="00767CAB">
              <w:rPr>
                <w:rFonts w:ascii="標楷體" w:eastAsia="標楷體" w:hAnsi="標楷體" w:cs="標楷體"/>
              </w:rPr>
              <w:t>B</w:t>
            </w:r>
            <w:r w:rsidR="00C5715B" w:rsidRPr="00767CAB">
              <w:rPr>
                <w:rFonts w:ascii="標楷體" w:eastAsia="標楷體" w:hAnsi="標楷體" w:cs="標楷體" w:hint="eastAsia"/>
              </w:rPr>
              <w:t>（綠色）。</w:t>
            </w:r>
          </w:p>
          <w:p w:rsidR="00C5715B" w:rsidRPr="00767CAB" w:rsidRDefault="00C5715B">
            <w:pPr>
              <w:rPr>
                <w:rFonts w:ascii="標楷體" w:eastAsia="標楷體" w:hAnsi="標楷體" w:cs="Times New Roman"/>
              </w:rPr>
            </w:pPr>
          </w:p>
        </w:tc>
        <w:tc>
          <w:tcPr>
            <w:tcW w:w="3574" w:type="dxa"/>
          </w:tcPr>
          <w:p w:rsidR="00C5715B" w:rsidRPr="00767CAB" w:rsidRDefault="00C95459">
            <w:pPr>
              <w:rPr>
                <w:rFonts w:ascii="標楷體" w:eastAsia="標楷體" w:hAnsi="標楷體" w:cs="Times New Roman"/>
              </w:rPr>
            </w:pPr>
            <w:r>
              <w:rPr>
                <w:noProof/>
              </w:rPr>
              <w:pict>
                <v:shape id="圖片 19" o:spid="_x0000_s1026" type="#_x0000_t75" alt="On roads where there are lanes marked on the road, if your lane comes to an end, you must give way to traffic already in the lane you are moving to." style="position:absolute;margin-left:10.7pt;margin-top:14.25pt;width:149.65pt;height:117.05pt;z-index:1;visibility:visible;mso-position-horizontal-relative:margin;mso-position-vertical-relative:margin">
                  <v:imagedata r:id="rId11" o:title=""/>
                  <w10:wrap type="square" anchorx="margin" anchory="margin"/>
                </v:shape>
              </w:pict>
            </w:r>
          </w:p>
        </w:tc>
      </w:tr>
      <w:tr w:rsidR="00C5715B" w:rsidRPr="00767CAB">
        <w:tc>
          <w:tcPr>
            <w:tcW w:w="4788" w:type="dxa"/>
          </w:tcPr>
          <w:p w:rsidR="00C5715B" w:rsidRPr="00767CAB" w:rsidRDefault="00931ACC" w:rsidP="00931ACC">
            <w:pPr>
              <w:pStyle w:val="ad"/>
              <w:ind w:leftChars="0" w:hangingChars="200" w:hanging="480"/>
              <w:rPr>
                <w:rFonts w:ascii="標楷體" w:eastAsia="標楷體" w:hAnsi="標楷體" w:cs="Times New Roman"/>
              </w:rPr>
            </w:pPr>
            <w:r>
              <w:rPr>
                <w:rFonts w:ascii="標楷體" w:eastAsia="標楷體" w:hAnsi="標楷體" w:cs="標楷體" w:hint="eastAsia"/>
              </w:rPr>
              <w:t xml:space="preserve">(2) </w:t>
            </w:r>
            <w:r w:rsidR="00C5715B" w:rsidRPr="00767CAB">
              <w:rPr>
                <w:rFonts w:ascii="標楷體" w:eastAsia="標楷體" w:hAnsi="標楷體" w:cs="標楷體" w:hint="eastAsia"/>
              </w:rPr>
              <w:t>當道路沒有劃線，而您正行駛的線道即將結束並併入其他車道，車身在後的車輛</w:t>
            </w:r>
            <w:proofErr w:type="gramStart"/>
            <w:r w:rsidR="00C5715B" w:rsidRPr="00767CAB">
              <w:rPr>
                <w:rFonts w:ascii="標楷體" w:eastAsia="標楷體" w:hAnsi="標楷體" w:cs="標楷體" w:hint="eastAsia"/>
              </w:rPr>
              <w:t>需讓道給</w:t>
            </w:r>
            <w:proofErr w:type="gramEnd"/>
            <w:r w:rsidR="00C5715B" w:rsidRPr="00767CAB">
              <w:rPr>
                <w:rFonts w:ascii="標楷體" w:eastAsia="標楷體" w:hAnsi="標楷體" w:cs="標楷體" w:hint="eastAsia"/>
              </w:rPr>
              <w:t>車身在前的車輛。如右圖車輛</w:t>
            </w:r>
            <w:r w:rsidR="00C5715B" w:rsidRPr="00767CAB">
              <w:rPr>
                <w:rFonts w:ascii="標楷體" w:eastAsia="標楷體" w:hAnsi="標楷體" w:cs="標楷體"/>
              </w:rPr>
              <w:t>B</w:t>
            </w:r>
            <w:r w:rsidR="00C5715B" w:rsidRPr="00767CAB">
              <w:rPr>
                <w:rFonts w:ascii="標楷體" w:eastAsia="標楷體" w:hAnsi="標楷體" w:cs="標楷體" w:hint="eastAsia"/>
              </w:rPr>
              <w:t>（綠色）必須讓車輛</w:t>
            </w:r>
            <w:r w:rsidR="00C5715B" w:rsidRPr="00767CAB">
              <w:rPr>
                <w:rFonts w:ascii="標楷體" w:eastAsia="標楷體" w:hAnsi="標楷體" w:cs="標楷體"/>
              </w:rPr>
              <w:t>A</w:t>
            </w:r>
            <w:r w:rsidR="00C5715B" w:rsidRPr="00767CAB">
              <w:rPr>
                <w:rFonts w:ascii="標楷體" w:eastAsia="標楷體" w:hAnsi="標楷體" w:cs="標楷體" w:hint="eastAsia"/>
              </w:rPr>
              <w:t>（藍色）。</w:t>
            </w:r>
          </w:p>
          <w:p w:rsidR="00C5715B" w:rsidRPr="00767CAB" w:rsidRDefault="00C5715B" w:rsidP="00F82341">
            <w:pPr>
              <w:pStyle w:val="ad"/>
              <w:ind w:leftChars="0" w:left="0"/>
              <w:rPr>
                <w:rFonts w:ascii="標楷體" w:eastAsia="標楷體" w:hAnsi="標楷體" w:cs="Times New Roman"/>
              </w:rPr>
            </w:pPr>
          </w:p>
        </w:tc>
        <w:tc>
          <w:tcPr>
            <w:tcW w:w="3574" w:type="dxa"/>
          </w:tcPr>
          <w:p w:rsidR="00C5715B" w:rsidRPr="00767CAB" w:rsidRDefault="00C95459">
            <w:pPr>
              <w:rPr>
                <w:rFonts w:ascii="標楷體" w:eastAsia="標楷體" w:hAnsi="標楷體" w:cs="Times New Roman"/>
              </w:rPr>
            </w:pPr>
            <w:r>
              <w:rPr>
                <w:noProof/>
              </w:rPr>
              <w:pict>
                <v:shape id="圖片 1" o:spid="_x0000_s1027" type="#_x0000_t75" alt="On roads where there are no lanes marked on the road, when lines of traffic merge, you must give way to any vehicle that is ahead of you." style="position:absolute;margin-left:11.95pt;margin-top:-108.85pt;width:149.65pt;height:117.05pt;z-index:2;visibility:visible;mso-position-horizontal-relative:text;mso-position-vertical-relative:text">
                  <v:imagedata r:id="rId12" o:title=""/>
                  <w10:wrap type="square"/>
                </v:shape>
              </w:pict>
            </w:r>
          </w:p>
        </w:tc>
      </w:tr>
    </w:tbl>
    <w:p w:rsidR="00C5715B" w:rsidRPr="00767CAB" w:rsidRDefault="00931ACC">
      <w:pPr>
        <w:rPr>
          <w:rFonts w:ascii="標楷體" w:eastAsia="標楷體" w:hAnsi="標楷體" w:cs="Times New Roman"/>
          <w:b/>
          <w:bCs/>
        </w:rPr>
      </w:pPr>
      <w:r w:rsidRPr="00931ACC">
        <w:rPr>
          <w:rFonts w:ascii="標楷體" w:eastAsia="標楷體" w:hAnsi="標楷體" w:cs="標楷體" w:hint="eastAsia"/>
          <w:b/>
          <w:bCs/>
        </w:rPr>
        <w:t>４</w:t>
      </w:r>
      <w:r>
        <w:rPr>
          <w:rFonts w:ascii="新細明體" w:hAnsi="新細明體" w:cs="標楷體" w:hint="eastAsia"/>
          <w:b/>
          <w:bCs/>
        </w:rPr>
        <w:t>、</w:t>
      </w:r>
      <w:r w:rsidR="00C5715B" w:rsidRPr="00871A2D">
        <w:rPr>
          <w:rFonts w:ascii="標楷體" w:eastAsia="標楷體" w:hAnsi="標楷體" w:cs="標楷體" w:hint="eastAsia"/>
          <w:b/>
          <w:bCs/>
          <w:u w:val="single"/>
        </w:rPr>
        <w:t>停車、讓路</w:t>
      </w:r>
      <w:r w:rsidR="00C5715B" w:rsidRPr="00767CAB">
        <w:rPr>
          <w:rFonts w:ascii="標楷體" w:eastAsia="標楷體" w:hAnsi="標楷體" w:cs="標楷體" w:hint="eastAsia"/>
          <w:b/>
          <w:bCs/>
        </w:rPr>
        <w:t>（</w:t>
      </w:r>
      <w:r w:rsidR="00C5715B" w:rsidRPr="00767CAB">
        <w:rPr>
          <w:rFonts w:ascii="標楷體" w:eastAsia="標楷體" w:hAnsi="標楷體" w:cs="標楷體"/>
          <w:b/>
          <w:bCs/>
        </w:rPr>
        <w:t>STOP , GIVE WAY</w:t>
      </w:r>
      <w:r w:rsidR="00C5715B" w:rsidRPr="00767CAB">
        <w:rPr>
          <w:rFonts w:ascii="標楷體" w:eastAsia="標楷體" w:hAnsi="標楷體" w:cs="標楷體" w:hint="eastAsia"/>
          <w:b/>
          <w:bCs/>
        </w:rPr>
        <w:t>）：</w:t>
      </w:r>
    </w:p>
    <w:tbl>
      <w:tblPr>
        <w:tblW w:w="0" w:type="auto"/>
        <w:tblInd w:w="-106" w:type="dxa"/>
        <w:tblLayout w:type="fixed"/>
        <w:tblLook w:val="01E0" w:firstRow="1" w:lastRow="1" w:firstColumn="1" w:lastColumn="1" w:noHBand="0" w:noVBand="0"/>
      </w:tblPr>
      <w:tblGrid>
        <w:gridCol w:w="4183"/>
        <w:gridCol w:w="4339"/>
      </w:tblGrid>
      <w:tr w:rsidR="00C5715B" w:rsidRPr="00767CAB">
        <w:tc>
          <w:tcPr>
            <w:tcW w:w="8522" w:type="dxa"/>
            <w:gridSpan w:val="2"/>
          </w:tcPr>
          <w:p w:rsidR="00C5715B" w:rsidRPr="00767CAB" w:rsidRDefault="00C5715B" w:rsidP="00931ACC">
            <w:pPr>
              <w:ind w:firstLineChars="200" w:firstLine="480"/>
              <w:rPr>
                <w:rFonts w:ascii="標楷體" w:eastAsia="標楷體" w:hAnsi="標楷體" w:cs="標楷體"/>
              </w:rPr>
            </w:pPr>
            <w:r w:rsidRPr="00767CAB">
              <w:rPr>
                <w:rFonts w:ascii="標楷體" w:eastAsia="標楷體" w:hAnsi="標楷體" w:cs="標楷體" w:hint="eastAsia"/>
              </w:rPr>
              <w:t>讓路表示放慢或停止以避免碰撞，並等待直到安全後再繼續行駛。不僅是有讓路標誌時才讓路，以下情況如沒有讓路標誌，您也必須讓路：</w:t>
            </w:r>
            <w:r w:rsidRPr="00767CAB">
              <w:rPr>
                <w:rFonts w:ascii="標楷體" w:eastAsia="標楷體" w:hAnsi="標楷體" w:cs="標楷體"/>
              </w:rPr>
              <w:t xml:space="preserve"> </w:t>
            </w:r>
          </w:p>
          <w:p w:rsidR="00931ACC" w:rsidRDefault="00C5715B" w:rsidP="00931ACC">
            <w:pPr>
              <w:numPr>
                <w:ilvl w:val="0"/>
                <w:numId w:val="23"/>
              </w:numPr>
              <w:rPr>
                <w:rFonts w:ascii="標楷體" w:eastAsia="標楷體" w:hAnsi="標楷體" w:cs="標楷體"/>
              </w:rPr>
            </w:pPr>
            <w:r w:rsidRPr="00767CAB">
              <w:rPr>
                <w:rFonts w:ascii="標楷體" w:eastAsia="標楷體" w:hAnsi="標楷體" w:cs="標楷體" w:hint="eastAsia"/>
              </w:rPr>
              <w:t>有「停止（</w:t>
            </w:r>
            <w:r w:rsidRPr="00767CAB">
              <w:rPr>
                <w:rFonts w:ascii="標楷體" w:eastAsia="標楷體" w:hAnsi="標楷體" w:cs="標楷體"/>
              </w:rPr>
              <w:t>STOP</w:t>
            </w:r>
            <w:r w:rsidRPr="00767CAB">
              <w:rPr>
                <w:rFonts w:ascii="標楷體" w:eastAsia="標楷體" w:hAnsi="標楷體" w:cs="標楷體" w:hint="eastAsia"/>
              </w:rPr>
              <w:t>）」標誌的路口</w:t>
            </w:r>
            <w:r w:rsidR="00931ACC" w:rsidRPr="00931ACC">
              <w:rPr>
                <w:rFonts w:ascii="標楷體" w:eastAsia="標楷體" w:hAnsi="標楷體" w:cs="標楷體" w:hint="eastAsia"/>
              </w:rPr>
              <w:t>。</w:t>
            </w:r>
          </w:p>
          <w:p w:rsidR="00931ACC" w:rsidRDefault="00C5715B" w:rsidP="00732861">
            <w:pPr>
              <w:numPr>
                <w:ilvl w:val="0"/>
                <w:numId w:val="23"/>
              </w:numPr>
              <w:rPr>
                <w:rFonts w:ascii="標楷體" w:eastAsia="標楷體" w:hAnsi="標楷體" w:cs="標楷體"/>
              </w:rPr>
            </w:pPr>
            <w:r w:rsidRPr="00931ACC">
              <w:rPr>
                <w:rFonts w:ascii="標楷體" w:eastAsia="標楷體" w:hAnsi="標楷體" w:cs="標楷體" w:hint="eastAsia"/>
              </w:rPr>
              <w:t>在交叉路口橫跨迎面駛來的車輛的路徑時（例如右轉）</w:t>
            </w:r>
            <w:r w:rsidR="00931ACC" w:rsidRPr="00931ACC">
              <w:rPr>
                <w:rFonts w:ascii="標楷體" w:eastAsia="標楷體" w:hAnsi="標楷體" w:cs="標楷體" w:hint="eastAsia"/>
              </w:rPr>
              <w:t>。</w:t>
            </w:r>
          </w:p>
          <w:p w:rsidR="00C5715B" w:rsidRDefault="00C5715B" w:rsidP="00732861">
            <w:pPr>
              <w:numPr>
                <w:ilvl w:val="0"/>
                <w:numId w:val="23"/>
              </w:numPr>
              <w:rPr>
                <w:rFonts w:ascii="標楷體" w:eastAsia="標楷體" w:hAnsi="標楷體" w:cs="標楷體"/>
              </w:rPr>
            </w:pPr>
            <w:r w:rsidRPr="00931ACC">
              <w:rPr>
                <w:rFonts w:ascii="標楷體" w:eastAsia="標楷體" w:hAnsi="標楷體" w:cs="標楷體" w:hint="eastAsia"/>
              </w:rPr>
              <w:t>在</w:t>
            </w:r>
            <w:r w:rsidRPr="00931ACC">
              <w:rPr>
                <w:rFonts w:ascii="標楷體" w:eastAsia="標楷體" w:hAnsi="標楷體" w:cs="標楷體"/>
              </w:rPr>
              <w:t>T</w:t>
            </w:r>
            <w:r w:rsidRPr="00931ACC">
              <w:rPr>
                <w:rFonts w:ascii="標楷體" w:eastAsia="標楷體" w:hAnsi="標楷體" w:cs="標楷體" w:hint="eastAsia"/>
              </w:rPr>
              <w:t>字路口從終止的道路轉入正在行進的道路</w:t>
            </w:r>
            <w:r w:rsidR="00931ACC" w:rsidRPr="00931ACC">
              <w:rPr>
                <w:rFonts w:ascii="標楷體" w:eastAsia="標楷體" w:hAnsi="標楷體" w:cs="標楷體" w:hint="eastAsia"/>
              </w:rPr>
              <w:t>。</w:t>
            </w:r>
          </w:p>
          <w:p w:rsidR="00C5715B" w:rsidRDefault="00C5715B" w:rsidP="00732861">
            <w:pPr>
              <w:numPr>
                <w:ilvl w:val="0"/>
                <w:numId w:val="23"/>
              </w:numPr>
              <w:rPr>
                <w:rFonts w:ascii="標楷體" w:eastAsia="標楷體" w:hAnsi="標楷體" w:cs="標楷體"/>
              </w:rPr>
            </w:pPr>
            <w:r w:rsidRPr="00931ACC">
              <w:rPr>
                <w:rFonts w:ascii="標楷體" w:eastAsia="標楷體" w:hAnsi="標楷體" w:cs="標楷體" w:hint="eastAsia"/>
              </w:rPr>
              <w:t>在交叉路口時，也需讓道給正在過馬路的行人。</w:t>
            </w:r>
          </w:p>
          <w:p w:rsidR="00931ACC" w:rsidRDefault="00C5715B" w:rsidP="003421A6">
            <w:pPr>
              <w:numPr>
                <w:ilvl w:val="0"/>
                <w:numId w:val="23"/>
              </w:numPr>
              <w:rPr>
                <w:rFonts w:ascii="標楷體" w:eastAsia="標楷體" w:hAnsi="標楷體" w:cs="標楷體"/>
              </w:rPr>
            </w:pPr>
            <w:r w:rsidRPr="00931ACC">
              <w:rPr>
                <w:rFonts w:ascii="標楷體" w:eastAsia="標楷體" w:hAnsi="標楷體" w:cs="標楷體" w:hint="eastAsia"/>
              </w:rPr>
              <w:t>設立「停止（</w:t>
            </w:r>
            <w:r w:rsidRPr="00931ACC">
              <w:rPr>
                <w:rFonts w:ascii="標楷體" w:eastAsia="標楷體" w:hAnsi="標楷體" w:cs="標楷體"/>
              </w:rPr>
              <w:t>STOP</w:t>
            </w:r>
            <w:r w:rsidRPr="00931ACC">
              <w:rPr>
                <w:rFonts w:ascii="標楷體" w:eastAsia="標楷體" w:hAnsi="標楷體" w:cs="標楷體" w:hint="eastAsia"/>
              </w:rPr>
              <w:t>）」</w:t>
            </w:r>
            <w:r w:rsidRPr="00931ACC">
              <w:rPr>
                <w:rFonts w:ascii="標楷體" w:eastAsia="標楷體" w:hAnsi="標楷體" w:cs="標楷體"/>
              </w:rPr>
              <w:t xml:space="preserve"> </w:t>
            </w:r>
            <w:r w:rsidRPr="00931ACC">
              <w:rPr>
                <w:rFonts w:ascii="標楷體" w:eastAsia="標楷體" w:hAnsi="標楷體" w:cs="標楷體" w:hint="eastAsia"/>
              </w:rPr>
              <w:t>和「讓道（</w:t>
            </w:r>
            <w:r w:rsidRPr="00931ACC">
              <w:rPr>
                <w:rFonts w:ascii="標楷體" w:eastAsia="標楷體" w:hAnsi="標楷體" w:cs="標楷體"/>
              </w:rPr>
              <w:t>GIVE WAY</w:t>
            </w:r>
            <w:r w:rsidRPr="00931ACC">
              <w:rPr>
                <w:rFonts w:ascii="標楷體" w:eastAsia="標楷體" w:hAnsi="標楷體" w:cs="標楷體" w:hint="eastAsia"/>
              </w:rPr>
              <w:t>）」標誌的路口表示為視野較差、</w:t>
            </w:r>
            <w:r w:rsidR="00931ACC">
              <w:rPr>
                <w:rFonts w:ascii="標楷體" w:eastAsia="標楷體" w:hAnsi="標楷體" w:cs="標楷體" w:hint="eastAsia"/>
              </w:rPr>
              <w:t xml:space="preserve"> </w:t>
            </w:r>
          </w:p>
          <w:p w:rsidR="00C5715B" w:rsidRPr="00931ACC" w:rsidRDefault="00C5715B" w:rsidP="00931ACC">
            <w:pPr>
              <w:ind w:left="360" w:firstLineChars="50" w:firstLine="120"/>
              <w:rPr>
                <w:rFonts w:ascii="標楷體" w:eastAsia="標楷體" w:hAnsi="標楷體" w:cs="標楷體"/>
              </w:rPr>
            </w:pPr>
            <w:r w:rsidRPr="00931ACC">
              <w:rPr>
                <w:rFonts w:ascii="標楷體" w:eastAsia="標楷體" w:hAnsi="標楷體" w:cs="標楷體" w:hint="eastAsia"/>
              </w:rPr>
              <w:t>需特別小心的路段，或是其他道路為主要幹道。</w:t>
            </w:r>
          </w:p>
          <w:p w:rsidR="00C5715B" w:rsidRPr="00767CAB" w:rsidRDefault="00C5715B" w:rsidP="003421A6">
            <w:pPr>
              <w:rPr>
                <w:rFonts w:ascii="標楷體" w:eastAsia="標楷體" w:hAnsi="標楷體" w:cs="Times New Roman"/>
              </w:rPr>
            </w:pPr>
          </w:p>
        </w:tc>
      </w:tr>
      <w:tr w:rsidR="00C5715B" w:rsidRPr="00767CAB">
        <w:tc>
          <w:tcPr>
            <w:tcW w:w="4183" w:type="dxa"/>
          </w:tcPr>
          <w:p w:rsidR="00C5715B" w:rsidRPr="00767CAB" w:rsidRDefault="00C5715B" w:rsidP="00F82341">
            <w:pPr>
              <w:widowControl/>
              <w:spacing w:before="100" w:beforeAutospacing="1" w:after="100" w:afterAutospacing="1" w:line="360" w:lineRule="atLeast"/>
              <w:rPr>
                <w:rFonts w:ascii="標楷體" w:eastAsia="標楷體" w:hAnsi="標楷體" w:cs="Times New Roman"/>
                <w:color w:val="000000"/>
                <w:kern w:val="0"/>
                <w:sz w:val="22"/>
              </w:rPr>
            </w:pPr>
            <w:r w:rsidRPr="00767CAB">
              <w:rPr>
                <w:rFonts w:ascii="標楷體" w:eastAsia="標楷體" w:hAnsi="標楷體" w:cs="標楷體" w:hint="eastAsia"/>
                <w:b/>
                <w:bCs/>
                <w:color w:val="000000"/>
                <w:kern w:val="0"/>
                <w:sz w:val="22"/>
                <w:szCs w:val="22"/>
              </w:rPr>
              <w:t>「停車」標誌及「停車」標線</w:t>
            </w:r>
          </w:p>
          <w:p w:rsidR="00C5715B" w:rsidRPr="00767CAB" w:rsidRDefault="00C95459" w:rsidP="00F82341">
            <w:pPr>
              <w:widowControl/>
              <w:spacing w:before="100" w:beforeAutospacing="1" w:after="100" w:afterAutospacing="1" w:line="360" w:lineRule="atLeast"/>
              <w:rPr>
                <w:rFonts w:ascii="標楷體" w:eastAsia="標楷體" w:hAnsi="標楷體" w:cs="Times New Roman"/>
                <w:color w:val="000000"/>
                <w:kern w:val="0"/>
                <w:sz w:val="22"/>
              </w:rPr>
            </w:pPr>
            <w:r>
              <w:rPr>
                <w:noProof/>
              </w:rPr>
              <w:pict>
                <v:shape id="_x0000_s1028" type="#_x0000_t75" style="position:absolute;margin-left:133.25pt;margin-top:-27.8pt;width:63.55pt;height:61.15pt;z-index:-2" wrapcoords="-254 0 -254 21337 21600 21337 21600 0 -254 0">
                  <v:imagedata r:id="rId13" o:title=""/>
                  <w10:wrap type="tight"/>
                </v:shape>
              </w:pict>
            </w:r>
            <w:r w:rsidR="00C5715B" w:rsidRPr="00767CAB">
              <w:rPr>
                <w:rFonts w:ascii="標楷體" w:eastAsia="標楷體" w:hAnsi="標楷體" w:cs="標楷體" w:hint="eastAsia"/>
                <w:color w:val="000000"/>
                <w:kern w:val="0"/>
                <w:sz w:val="22"/>
                <w:szCs w:val="22"/>
              </w:rPr>
              <w:t>「停車」標誌及「停車」標線〈實線〉用於交叉路口控制交通。</w:t>
            </w:r>
          </w:p>
          <w:p w:rsidR="00C5715B" w:rsidRPr="00767CAB" w:rsidRDefault="00C5715B" w:rsidP="00F82341">
            <w:pPr>
              <w:widowControl/>
              <w:spacing w:before="100" w:beforeAutospacing="1" w:after="100" w:afterAutospacing="1" w:line="360" w:lineRule="atLeast"/>
              <w:rPr>
                <w:rFonts w:ascii="標楷體" w:eastAsia="標楷體" w:hAnsi="標楷體" w:cs="Times New Roman"/>
                <w:color w:val="000000"/>
                <w:kern w:val="0"/>
                <w:sz w:val="22"/>
              </w:rPr>
            </w:pPr>
            <w:r w:rsidRPr="00767CAB">
              <w:rPr>
                <w:rFonts w:ascii="標楷體" w:eastAsia="標楷體" w:hAnsi="標楷體" w:cs="標楷體" w:hint="eastAsia"/>
                <w:color w:val="000000"/>
                <w:kern w:val="0"/>
                <w:sz w:val="22"/>
                <w:szCs w:val="22"/>
              </w:rPr>
              <w:t>當你看見「停車」標誌，你必須在抵達「停車」標線之前完全停車，並盡量接近該線。如果沒有「停車」標線，在抵達交叉路口之前停車，並且</w:t>
            </w:r>
            <w:proofErr w:type="gramStart"/>
            <w:r w:rsidRPr="00767CAB">
              <w:rPr>
                <w:rFonts w:ascii="標楷體" w:eastAsia="標楷體" w:hAnsi="標楷體" w:cs="標楷體" w:hint="eastAsia"/>
                <w:color w:val="000000"/>
                <w:kern w:val="0"/>
                <w:sz w:val="22"/>
                <w:szCs w:val="22"/>
              </w:rPr>
              <w:t>盡量停近交叉</w:t>
            </w:r>
            <w:proofErr w:type="gramEnd"/>
            <w:r w:rsidRPr="00767CAB">
              <w:rPr>
                <w:rFonts w:ascii="標楷體" w:eastAsia="標楷體" w:hAnsi="標楷體" w:cs="標楷體" w:hint="eastAsia"/>
                <w:color w:val="000000"/>
                <w:kern w:val="0"/>
                <w:sz w:val="22"/>
                <w:szCs w:val="22"/>
              </w:rPr>
              <w:t>路口。</w:t>
            </w:r>
          </w:p>
          <w:p w:rsidR="00C5715B" w:rsidRPr="00767CAB" w:rsidRDefault="00C5715B" w:rsidP="00F82341">
            <w:pPr>
              <w:widowControl/>
              <w:spacing w:before="100" w:beforeAutospacing="1" w:after="100" w:afterAutospacing="1" w:line="360" w:lineRule="atLeast"/>
              <w:rPr>
                <w:rFonts w:ascii="標楷體" w:eastAsia="標楷體" w:hAnsi="標楷體" w:cs="Times New Roman"/>
                <w:color w:val="000000"/>
                <w:kern w:val="0"/>
                <w:sz w:val="22"/>
              </w:rPr>
            </w:pPr>
            <w:r w:rsidRPr="00767CAB">
              <w:rPr>
                <w:rFonts w:ascii="標楷體" w:eastAsia="標楷體" w:hAnsi="標楷體" w:cs="標楷體" w:hint="eastAsia"/>
                <w:color w:val="000000"/>
                <w:kern w:val="0"/>
                <w:sz w:val="22"/>
                <w:szCs w:val="22"/>
              </w:rPr>
              <w:t>「停車」標誌或「停車」標線意味著你必須讓路給所有在交叉路口行駛、</w:t>
            </w:r>
            <w:proofErr w:type="gramStart"/>
            <w:r w:rsidRPr="00767CAB">
              <w:rPr>
                <w:rFonts w:ascii="標楷體" w:eastAsia="標楷體" w:hAnsi="標楷體" w:cs="標楷體" w:hint="eastAsia"/>
                <w:color w:val="000000"/>
                <w:kern w:val="0"/>
                <w:sz w:val="22"/>
                <w:szCs w:val="22"/>
              </w:rPr>
              <w:t>進入或駛</w:t>
            </w:r>
            <w:r w:rsidRPr="00767CAB">
              <w:rPr>
                <w:rFonts w:ascii="標楷體" w:eastAsia="標楷體" w:hAnsi="標楷體" w:cs="標楷體" w:hint="eastAsia"/>
                <w:color w:val="000000"/>
                <w:kern w:val="0"/>
                <w:sz w:val="22"/>
                <w:szCs w:val="22"/>
              </w:rPr>
              <w:lastRenderedPageBreak/>
              <w:t>近</w:t>
            </w:r>
            <w:proofErr w:type="gramEnd"/>
            <w:r w:rsidRPr="00767CAB">
              <w:rPr>
                <w:rFonts w:ascii="標楷體" w:eastAsia="標楷體" w:hAnsi="標楷體" w:cs="標楷體" w:hint="eastAsia"/>
                <w:color w:val="000000"/>
                <w:kern w:val="0"/>
                <w:sz w:val="22"/>
                <w:szCs w:val="22"/>
              </w:rPr>
              <w:t>交叉路口的車輛，不管這些車輛是左轉或右轉，還是直駛。你必須讓路給正在你要轉入的道路上過馬路的任何行人。</w:t>
            </w:r>
          </w:p>
          <w:p w:rsidR="00C5715B" w:rsidRPr="00767CAB" w:rsidRDefault="00C5715B" w:rsidP="00F82341">
            <w:pPr>
              <w:widowControl/>
              <w:spacing w:before="100" w:beforeAutospacing="1" w:after="100" w:afterAutospacing="1" w:line="360" w:lineRule="atLeast"/>
              <w:rPr>
                <w:rFonts w:ascii="標楷體" w:eastAsia="標楷體" w:hAnsi="標楷體" w:cs="Times New Roman"/>
                <w:color w:val="000000"/>
                <w:kern w:val="0"/>
                <w:sz w:val="22"/>
              </w:rPr>
            </w:pPr>
            <w:r w:rsidRPr="00767CAB">
              <w:rPr>
                <w:rFonts w:ascii="標楷體" w:eastAsia="標楷體" w:hAnsi="標楷體" w:cs="標楷體" w:hint="eastAsia"/>
                <w:color w:val="000000"/>
                <w:kern w:val="0"/>
                <w:sz w:val="22"/>
                <w:szCs w:val="22"/>
              </w:rPr>
              <w:t>在「停車」標誌讓路意味著駕駛者必須保持車輛靜止，直至可以安全繼續前進為止。</w:t>
            </w:r>
          </w:p>
          <w:p w:rsidR="00C5715B" w:rsidRPr="00767CAB" w:rsidRDefault="00C5715B" w:rsidP="00F82341">
            <w:pPr>
              <w:widowControl/>
              <w:spacing w:before="100" w:beforeAutospacing="1" w:after="100" w:afterAutospacing="1" w:line="360" w:lineRule="atLeast"/>
              <w:rPr>
                <w:rFonts w:ascii="標楷體" w:eastAsia="標楷體" w:hAnsi="標楷體" w:cs="Times New Roman"/>
              </w:rPr>
            </w:pPr>
          </w:p>
        </w:tc>
        <w:tc>
          <w:tcPr>
            <w:tcW w:w="4339" w:type="dxa"/>
          </w:tcPr>
          <w:p w:rsidR="00C5715B" w:rsidRPr="00767CAB" w:rsidRDefault="00C5715B" w:rsidP="00F82341">
            <w:pPr>
              <w:widowControl/>
              <w:spacing w:before="100" w:beforeAutospacing="1" w:after="100" w:afterAutospacing="1" w:line="360" w:lineRule="atLeast"/>
              <w:rPr>
                <w:rFonts w:ascii="標楷體" w:eastAsia="標楷體" w:hAnsi="標楷體" w:cs="Times New Roman"/>
                <w:color w:val="000000"/>
                <w:kern w:val="0"/>
                <w:sz w:val="22"/>
              </w:rPr>
            </w:pPr>
            <w:r w:rsidRPr="00767CAB">
              <w:rPr>
                <w:rFonts w:ascii="標楷體" w:eastAsia="標楷體" w:hAnsi="標楷體" w:cs="標楷體" w:hint="eastAsia"/>
                <w:b/>
                <w:bCs/>
                <w:color w:val="000000"/>
                <w:kern w:val="0"/>
                <w:sz w:val="22"/>
                <w:szCs w:val="22"/>
              </w:rPr>
              <w:lastRenderedPageBreak/>
              <w:t>「讓路」標誌及「讓路」標線</w:t>
            </w:r>
          </w:p>
          <w:p w:rsidR="00C5715B" w:rsidRPr="00767CAB" w:rsidRDefault="00C95459" w:rsidP="00F82341">
            <w:pPr>
              <w:widowControl/>
              <w:spacing w:before="100" w:beforeAutospacing="1" w:after="100" w:afterAutospacing="1" w:line="360" w:lineRule="atLeast"/>
              <w:rPr>
                <w:rFonts w:ascii="標楷體" w:eastAsia="標楷體" w:hAnsi="標楷體" w:cs="Times New Roman"/>
                <w:color w:val="000000"/>
                <w:kern w:val="0"/>
                <w:sz w:val="22"/>
              </w:rPr>
            </w:pPr>
            <w:r>
              <w:rPr>
                <w:noProof/>
              </w:rPr>
              <w:pict>
                <v:shape id="_x0000_s1029" type="#_x0000_t75" style="position:absolute;margin-left:136.4pt;margin-top:-27.8pt;width:69.85pt;height:60.65pt;z-index:-1" wrapcoords="-232 0 -232 21333 21600 21333 21600 0 -232 0">
                  <v:imagedata r:id="rId14" o:title=""/>
                  <w10:wrap type="tight"/>
                </v:shape>
              </w:pict>
            </w:r>
            <w:r w:rsidR="00C5715B" w:rsidRPr="00767CAB">
              <w:rPr>
                <w:rFonts w:ascii="標楷體" w:eastAsia="標楷體" w:hAnsi="標楷體" w:cs="標楷體" w:hint="eastAsia"/>
                <w:color w:val="000000"/>
                <w:kern w:val="0"/>
                <w:sz w:val="22"/>
                <w:szCs w:val="22"/>
              </w:rPr>
              <w:t>「讓路」標誌及「讓路」標線〈虛線〉用於交叉路口控制交通。當你駛近「讓路」標誌時，必須減速，並準備在必要時停車。</w:t>
            </w:r>
          </w:p>
          <w:p w:rsidR="00C5715B" w:rsidRPr="00767CAB" w:rsidRDefault="00C5715B" w:rsidP="00F82341">
            <w:pPr>
              <w:widowControl/>
              <w:spacing w:before="100" w:beforeAutospacing="1" w:after="100" w:afterAutospacing="1" w:line="360" w:lineRule="atLeast"/>
              <w:rPr>
                <w:rFonts w:ascii="標楷體" w:eastAsia="標楷體" w:hAnsi="標楷體" w:cs="Times New Roman"/>
                <w:color w:val="000000"/>
                <w:kern w:val="0"/>
                <w:sz w:val="22"/>
              </w:rPr>
            </w:pPr>
            <w:r w:rsidRPr="00767CAB">
              <w:rPr>
                <w:rFonts w:ascii="標楷體" w:eastAsia="標楷體" w:hAnsi="標楷體" w:cs="標楷體" w:hint="eastAsia"/>
                <w:color w:val="000000"/>
                <w:kern w:val="0"/>
                <w:sz w:val="22"/>
                <w:szCs w:val="22"/>
              </w:rPr>
              <w:t>「讓路」標誌或標線意味著你必須讓路給所有在交叉路口行駛、</w:t>
            </w:r>
            <w:proofErr w:type="gramStart"/>
            <w:r w:rsidRPr="00767CAB">
              <w:rPr>
                <w:rFonts w:ascii="標楷體" w:eastAsia="標楷體" w:hAnsi="標楷體" w:cs="標楷體" w:hint="eastAsia"/>
                <w:color w:val="000000"/>
                <w:kern w:val="0"/>
                <w:sz w:val="22"/>
                <w:szCs w:val="22"/>
              </w:rPr>
              <w:t>進入或駛近</w:t>
            </w:r>
            <w:proofErr w:type="gramEnd"/>
            <w:r w:rsidRPr="00767CAB">
              <w:rPr>
                <w:rFonts w:ascii="標楷體" w:eastAsia="標楷體" w:hAnsi="標楷體" w:cs="標楷體" w:hint="eastAsia"/>
                <w:color w:val="000000"/>
                <w:kern w:val="0"/>
                <w:sz w:val="22"/>
                <w:szCs w:val="22"/>
              </w:rPr>
              <w:t>交叉路口的車輛，不管這些車輛是左轉或右轉，還是直駛。你必須讓路給正在你要轉入的道路上過馬路的任何行人。</w:t>
            </w:r>
          </w:p>
          <w:p w:rsidR="00C5715B" w:rsidRPr="00767CAB" w:rsidRDefault="00C5715B" w:rsidP="002632B7">
            <w:pPr>
              <w:rPr>
                <w:rFonts w:ascii="標楷體" w:eastAsia="標楷體" w:hAnsi="標楷體" w:cs="Times New Roman"/>
              </w:rPr>
            </w:pPr>
            <w:r w:rsidRPr="00767CAB">
              <w:rPr>
                <w:rFonts w:ascii="標楷體" w:eastAsia="標楷體" w:hAnsi="標楷體" w:cs="標楷體" w:hint="eastAsia"/>
                <w:color w:val="000000"/>
                <w:kern w:val="0"/>
                <w:sz w:val="22"/>
                <w:szCs w:val="22"/>
              </w:rPr>
              <w:lastRenderedPageBreak/>
              <w:t>如有「讓路」標誌處讓路意味著駕駛者必須減速，而且如有必要，必須停車以避免撞車。</w:t>
            </w:r>
            <w:r w:rsidRPr="00767CAB">
              <w:rPr>
                <w:rFonts w:ascii="標楷體" w:eastAsia="標楷體" w:hAnsi="標楷體" w:cs="Times New Roman"/>
                <w:color w:val="000000"/>
                <w:kern w:val="0"/>
                <w:sz w:val="22"/>
                <w:szCs w:val="22"/>
              </w:rPr>
              <w:br/>
            </w:r>
          </w:p>
        </w:tc>
      </w:tr>
      <w:tr w:rsidR="00C5715B" w:rsidRPr="00767CAB">
        <w:tc>
          <w:tcPr>
            <w:tcW w:w="4183" w:type="dxa"/>
          </w:tcPr>
          <w:p w:rsidR="00C5715B" w:rsidRPr="00767CAB" w:rsidRDefault="00C5715B" w:rsidP="00732861">
            <w:pPr>
              <w:rPr>
                <w:rFonts w:ascii="標楷體" w:eastAsia="標楷體" w:hAnsi="標楷體" w:cs="Times New Roman"/>
              </w:rPr>
            </w:pPr>
            <w:r w:rsidRPr="00767CAB">
              <w:rPr>
                <w:rFonts w:ascii="標楷體" w:eastAsia="標楷體" w:hAnsi="標楷體" w:cs="標楷體" w:hint="eastAsia"/>
              </w:rPr>
              <w:lastRenderedPageBreak/>
              <w:t>在路面上劃的「停止（</w:t>
            </w:r>
            <w:r w:rsidRPr="00767CAB">
              <w:rPr>
                <w:rFonts w:ascii="標楷體" w:eastAsia="標楷體" w:hAnsi="標楷體" w:cs="標楷體"/>
              </w:rPr>
              <w:t>STOP</w:t>
            </w:r>
            <w:r w:rsidRPr="00767CAB">
              <w:rPr>
                <w:rFonts w:ascii="標楷體" w:eastAsia="標楷體" w:hAnsi="標楷體" w:cs="標楷體" w:hint="eastAsia"/>
              </w:rPr>
              <w:t>）」</w:t>
            </w:r>
            <w:r w:rsidRPr="00767CAB">
              <w:rPr>
                <w:rFonts w:ascii="標楷體" w:eastAsia="標楷體" w:hAnsi="標楷體" w:cs="標楷體"/>
              </w:rPr>
              <w:t xml:space="preserve"> </w:t>
            </w:r>
            <w:r w:rsidRPr="00767CAB">
              <w:rPr>
                <w:rFonts w:ascii="標楷體" w:eastAsia="標楷體" w:hAnsi="標楷體" w:cs="標楷體" w:hint="eastAsia"/>
              </w:rPr>
              <w:t>和「讓道（</w:t>
            </w:r>
            <w:r w:rsidRPr="00767CAB">
              <w:rPr>
                <w:rFonts w:ascii="標楷體" w:eastAsia="標楷體" w:hAnsi="標楷體" w:cs="標楷體"/>
              </w:rPr>
              <w:t>GIVE WAY</w:t>
            </w:r>
            <w:r w:rsidRPr="00767CAB">
              <w:rPr>
                <w:rFonts w:ascii="標楷體" w:eastAsia="標楷體" w:hAnsi="標楷體" w:cs="標楷體" w:hint="eastAsia"/>
              </w:rPr>
              <w:t>）」線與「停止（</w:t>
            </w:r>
            <w:r w:rsidRPr="00767CAB">
              <w:rPr>
                <w:rFonts w:ascii="標楷體" w:eastAsia="標楷體" w:hAnsi="標楷體" w:cs="標楷體"/>
              </w:rPr>
              <w:t>STOP</w:t>
            </w:r>
            <w:r w:rsidRPr="00767CAB">
              <w:rPr>
                <w:rFonts w:ascii="標楷體" w:eastAsia="標楷體" w:hAnsi="標楷體" w:cs="標楷體" w:hint="eastAsia"/>
              </w:rPr>
              <w:t>）」</w:t>
            </w:r>
            <w:r w:rsidRPr="00767CAB">
              <w:rPr>
                <w:rFonts w:ascii="標楷體" w:eastAsia="標楷體" w:hAnsi="標楷體" w:cs="標楷體"/>
              </w:rPr>
              <w:t xml:space="preserve"> </w:t>
            </w:r>
            <w:r w:rsidRPr="00767CAB">
              <w:rPr>
                <w:rFonts w:ascii="標楷體" w:eastAsia="標楷體" w:hAnsi="標楷體" w:cs="標楷體" w:hint="eastAsia"/>
              </w:rPr>
              <w:t>和「讓道（</w:t>
            </w:r>
            <w:r w:rsidRPr="00767CAB">
              <w:rPr>
                <w:rFonts w:ascii="標楷體" w:eastAsia="標楷體" w:hAnsi="標楷體" w:cs="標楷體"/>
              </w:rPr>
              <w:t>GIVE WAY</w:t>
            </w:r>
            <w:r w:rsidRPr="00767CAB">
              <w:rPr>
                <w:rFonts w:ascii="標楷體" w:eastAsia="標楷體" w:hAnsi="標楷體" w:cs="標楷體" w:hint="eastAsia"/>
              </w:rPr>
              <w:t>）」標誌有相同效力。路邊即使沒有標誌，也要遵行路面上的「停止（</w:t>
            </w:r>
            <w:r w:rsidRPr="00767CAB">
              <w:rPr>
                <w:rFonts w:ascii="標楷體" w:eastAsia="標楷體" w:hAnsi="標楷體" w:cs="標楷體"/>
              </w:rPr>
              <w:t>STOP</w:t>
            </w:r>
            <w:r w:rsidRPr="00767CAB">
              <w:rPr>
                <w:rFonts w:ascii="標楷體" w:eastAsia="標楷體" w:hAnsi="標楷體" w:cs="標楷體" w:hint="eastAsia"/>
              </w:rPr>
              <w:t>）」</w:t>
            </w:r>
            <w:r w:rsidRPr="00767CAB">
              <w:rPr>
                <w:rFonts w:ascii="標楷體" w:eastAsia="標楷體" w:hAnsi="標楷體" w:cs="標楷體"/>
              </w:rPr>
              <w:t xml:space="preserve"> </w:t>
            </w:r>
            <w:r w:rsidRPr="00767CAB">
              <w:rPr>
                <w:rFonts w:ascii="標楷體" w:eastAsia="標楷體" w:hAnsi="標楷體" w:cs="標楷體" w:hint="eastAsia"/>
              </w:rPr>
              <w:t>和「讓道（</w:t>
            </w:r>
            <w:r w:rsidRPr="00767CAB">
              <w:rPr>
                <w:rFonts w:ascii="標楷體" w:eastAsia="標楷體" w:hAnsi="標楷體" w:cs="標楷體"/>
              </w:rPr>
              <w:t>GIVE WAY</w:t>
            </w:r>
            <w:r w:rsidRPr="00767CAB">
              <w:rPr>
                <w:rFonts w:ascii="標楷體" w:eastAsia="標楷體" w:hAnsi="標楷體" w:cs="標楷體" w:hint="eastAsia"/>
              </w:rPr>
              <w:t>）」線。</w:t>
            </w:r>
          </w:p>
          <w:p w:rsidR="00C5715B" w:rsidRPr="00767CAB" w:rsidRDefault="00C5715B" w:rsidP="00DD45DC">
            <w:pPr>
              <w:rPr>
                <w:rFonts w:ascii="標楷體" w:eastAsia="標楷體" w:hAnsi="標楷體" w:cs="Times New Roman"/>
              </w:rPr>
            </w:pPr>
          </w:p>
        </w:tc>
        <w:tc>
          <w:tcPr>
            <w:tcW w:w="4339" w:type="dxa"/>
          </w:tcPr>
          <w:p w:rsidR="00C5715B" w:rsidRPr="00767CAB" w:rsidRDefault="000823E8" w:rsidP="002632B7">
            <w:pPr>
              <w:rPr>
                <w:rFonts w:ascii="標楷體" w:eastAsia="標楷體" w:hAnsi="標楷體" w:cs="Times New Roman"/>
              </w:rPr>
            </w:pPr>
            <w:r>
              <w:rPr>
                <w:rFonts w:ascii="標楷體" w:eastAsia="標楷體" w:hAnsi="標楷體" w:cs="Times New Roman"/>
              </w:rPr>
              <w:pict>
                <v:shape id="_x0000_i1028" type="#_x0000_t75" style="width:206.1pt;height:97.4pt">
                  <v:imagedata r:id="rId15" o:title=""/>
                </v:shape>
              </w:pict>
            </w:r>
          </w:p>
        </w:tc>
      </w:tr>
      <w:tr w:rsidR="00C5715B" w:rsidRPr="00767CAB">
        <w:tc>
          <w:tcPr>
            <w:tcW w:w="4183" w:type="dxa"/>
          </w:tcPr>
          <w:p w:rsidR="00C5715B" w:rsidRPr="00767CAB" w:rsidRDefault="00C5715B" w:rsidP="00DD45DC">
            <w:pPr>
              <w:rPr>
                <w:rFonts w:ascii="標楷體" w:eastAsia="標楷體" w:hAnsi="標楷體" w:cs="Times New Roman"/>
              </w:rPr>
            </w:pPr>
            <w:proofErr w:type="gramStart"/>
            <w:r w:rsidRPr="00767CAB">
              <w:rPr>
                <w:rFonts w:ascii="標楷體" w:eastAsia="標楷體" w:hAnsi="標楷體" w:cs="標楷體" w:hint="eastAsia"/>
              </w:rPr>
              <w:t>右例中</w:t>
            </w:r>
            <w:proofErr w:type="gramEnd"/>
            <w:r w:rsidRPr="00767CAB">
              <w:rPr>
                <w:rFonts w:ascii="標楷體" w:eastAsia="標楷體" w:hAnsi="標楷體" w:cs="標楷體" w:hint="eastAsia"/>
              </w:rPr>
              <w:t>，</w:t>
            </w:r>
            <w:r w:rsidRPr="00767CAB">
              <w:rPr>
                <w:rFonts w:ascii="標楷體" w:eastAsia="標楷體" w:hAnsi="標楷體" w:cs="標楷體"/>
              </w:rPr>
              <w:t>2</w:t>
            </w:r>
            <w:r w:rsidRPr="00767CAB">
              <w:rPr>
                <w:rFonts w:ascii="標楷體" w:eastAsia="標楷體" w:hAnsi="標楷體" w:cs="標楷體" w:hint="eastAsia"/>
              </w:rPr>
              <w:t>號車</w:t>
            </w:r>
            <w:proofErr w:type="gramStart"/>
            <w:r w:rsidRPr="00767CAB">
              <w:rPr>
                <w:rFonts w:ascii="標楷體" w:eastAsia="標楷體" w:hAnsi="標楷體" w:cs="標楷體" w:hint="eastAsia"/>
              </w:rPr>
              <w:t>需讓道給</w:t>
            </w:r>
            <w:proofErr w:type="gramEnd"/>
            <w:r w:rsidRPr="00767CAB">
              <w:rPr>
                <w:rFonts w:ascii="標楷體" w:eastAsia="標楷體" w:hAnsi="標楷體" w:cs="標楷體"/>
              </w:rPr>
              <w:t>1</w:t>
            </w:r>
            <w:r w:rsidRPr="00767CAB">
              <w:rPr>
                <w:rFonts w:ascii="標楷體" w:eastAsia="標楷體" w:hAnsi="標楷體" w:cs="標楷體" w:hint="eastAsia"/>
              </w:rPr>
              <w:t>號車。</w:t>
            </w:r>
          </w:p>
        </w:tc>
        <w:tc>
          <w:tcPr>
            <w:tcW w:w="4339" w:type="dxa"/>
          </w:tcPr>
          <w:p w:rsidR="00C5715B" w:rsidRPr="00767CAB" w:rsidRDefault="000823E8" w:rsidP="002632B7">
            <w:pPr>
              <w:rPr>
                <w:rFonts w:ascii="標楷體" w:eastAsia="標楷體" w:hAnsi="標楷體" w:cs="Times New Roman"/>
              </w:rPr>
            </w:pPr>
            <w:r>
              <w:rPr>
                <w:rFonts w:ascii="標楷體" w:eastAsia="標楷體" w:hAnsi="標楷體" w:cs="Times New Roman"/>
              </w:rPr>
              <w:pict>
                <v:shape id="_x0000_i1029" type="#_x0000_t75" style="width:202.6pt;height:96pt">
                  <v:imagedata r:id="rId16" o:title=""/>
                </v:shape>
              </w:pict>
            </w:r>
          </w:p>
        </w:tc>
      </w:tr>
      <w:tr w:rsidR="00C5715B" w:rsidRPr="00767CAB">
        <w:tc>
          <w:tcPr>
            <w:tcW w:w="4183" w:type="dxa"/>
          </w:tcPr>
          <w:p w:rsidR="00C5715B" w:rsidRPr="00767CAB" w:rsidRDefault="00C5715B" w:rsidP="00EA5523">
            <w:pPr>
              <w:rPr>
                <w:rFonts w:ascii="標楷體" w:eastAsia="標楷體" w:hAnsi="標楷體" w:cs="標楷體"/>
              </w:rPr>
            </w:pPr>
            <w:r w:rsidRPr="00767CAB">
              <w:rPr>
                <w:rFonts w:ascii="標楷體" w:eastAsia="標楷體" w:hAnsi="標楷體" w:cs="標楷體" w:hint="eastAsia"/>
              </w:rPr>
              <w:t>在停止標誌或停車線後，需在停車線前完全停止（且不可壓線），並讓道給正在接近的所有來車及行人。</w:t>
            </w:r>
            <w:r w:rsidRPr="00767CAB">
              <w:rPr>
                <w:rFonts w:ascii="標楷體" w:eastAsia="標楷體" w:hAnsi="標楷體" w:cs="標楷體"/>
              </w:rPr>
              <w:t xml:space="preserve"> </w:t>
            </w:r>
          </w:p>
          <w:p w:rsidR="00C5715B" w:rsidRPr="00767CAB" w:rsidRDefault="00C5715B" w:rsidP="00EA5523">
            <w:pPr>
              <w:rPr>
                <w:rFonts w:ascii="標楷體" w:eastAsia="標楷體" w:hAnsi="標楷體" w:cs="Times New Roman"/>
              </w:rPr>
            </w:pPr>
            <w:r w:rsidRPr="00767CAB">
              <w:rPr>
                <w:rFonts w:ascii="標楷體" w:eastAsia="標楷體" w:hAnsi="標楷體" w:cs="標楷體" w:hint="eastAsia"/>
              </w:rPr>
              <w:t>右圖</w:t>
            </w:r>
            <w:r w:rsidRPr="00767CAB">
              <w:rPr>
                <w:rFonts w:ascii="標楷體" w:eastAsia="標楷體" w:hAnsi="標楷體" w:cs="標楷體"/>
              </w:rPr>
              <w:t>2</w:t>
            </w:r>
            <w:r w:rsidRPr="00767CAB">
              <w:rPr>
                <w:rFonts w:ascii="標楷體" w:eastAsia="標楷體" w:hAnsi="標楷體" w:cs="標楷體" w:hint="eastAsia"/>
              </w:rPr>
              <w:t>號車需完全停止，待</w:t>
            </w:r>
            <w:r w:rsidRPr="00767CAB">
              <w:rPr>
                <w:rFonts w:ascii="標楷體" w:eastAsia="標楷體" w:hAnsi="標楷體" w:cs="標楷體"/>
              </w:rPr>
              <w:t>1</w:t>
            </w:r>
            <w:r w:rsidRPr="00767CAB">
              <w:rPr>
                <w:rFonts w:ascii="標楷體" w:eastAsia="標楷體" w:hAnsi="標楷體" w:cs="標楷體" w:hint="eastAsia"/>
              </w:rPr>
              <w:t>號車通過後，方能前行。</w:t>
            </w:r>
          </w:p>
        </w:tc>
        <w:tc>
          <w:tcPr>
            <w:tcW w:w="4339" w:type="dxa"/>
          </w:tcPr>
          <w:p w:rsidR="00C5715B" w:rsidRPr="00767CAB" w:rsidRDefault="000823E8" w:rsidP="002632B7">
            <w:pPr>
              <w:rPr>
                <w:rFonts w:ascii="標楷體" w:eastAsia="標楷體" w:hAnsi="標楷體" w:cs="Times New Roman"/>
              </w:rPr>
            </w:pPr>
            <w:r>
              <w:rPr>
                <w:rFonts w:ascii="標楷體" w:eastAsia="標楷體" w:hAnsi="標楷體" w:cs="Times New Roman"/>
              </w:rPr>
              <w:pict>
                <v:shape id="_x0000_i1030" type="#_x0000_t75" style="width:109.4pt;height:112.25pt">
                  <v:imagedata r:id="rId17" o:title=""/>
                </v:shape>
              </w:pict>
            </w:r>
          </w:p>
        </w:tc>
      </w:tr>
      <w:tr w:rsidR="00C5715B" w:rsidRPr="00767CAB">
        <w:tc>
          <w:tcPr>
            <w:tcW w:w="4183" w:type="dxa"/>
          </w:tcPr>
          <w:p w:rsidR="00C5715B" w:rsidRPr="00767CAB" w:rsidRDefault="00C5715B" w:rsidP="00E33D1F">
            <w:pPr>
              <w:rPr>
                <w:rFonts w:ascii="標楷體" w:eastAsia="標楷體" w:hAnsi="標楷體" w:cs="標楷體"/>
              </w:rPr>
            </w:pPr>
            <w:r w:rsidRPr="00767CAB">
              <w:rPr>
                <w:rFonts w:ascii="標楷體" w:eastAsia="標楷體" w:hAnsi="標楷體" w:cs="標楷體" w:hint="eastAsia"/>
              </w:rPr>
              <w:t>如右例，兩輛車都停止，待幹道上所有其他來車通過後，</w:t>
            </w:r>
            <w:r w:rsidRPr="00767CAB">
              <w:rPr>
                <w:rFonts w:ascii="標楷體" w:eastAsia="標楷體" w:hAnsi="標楷體" w:cs="標楷體"/>
              </w:rPr>
              <w:t>1</w:t>
            </w:r>
            <w:r w:rsidRPr="00767CAB">
              <w:rPr>
                <w:rFonts w:ascii="標楷體" w:eastAsia="標楷體" w:hAnsi="標楷體" w:cs="標楷體" w:hint="eastAsia"/>
              </w:rPr>
              <w:t>號轉彎車須讓</w:t>
            </w:r>
            <w:r w:rsidRPr="00767CAB">
              <w:rPr>
                <w:rFonts w:ascii="標楷體" w:eastAsia="標楷體" w:hAnsi="標楷體" w:cs="標楷體"/>
              </w:rPr>
              <w:t>2</w:t>
            </w:r>
            <w:r w:rsidRPr="00767CAB">
              <w:rPr>
                <w:rFonts w:ascii="標楷體" w:eastAsia="標楷體" w:hAnsi="標楷體" w:cs="標楷體" w:hint="eastAsia"/>
              </w:rPr>
              <w:t>號直行車先行。</w:t>
            </w:r>
            <w:r w:rsidRPr="00767CAB">
              <w:rPr>
                <w:rFonts w:ascii="標楷體" w:eastAsia="標楷體" w:hAnsi="標楷體" w:cs="標楷體"/>
              </w:rPr>
              <w:t xml:space="preserve"> </w:t>
            </w:r>
          </w:p>
        </w:tc>
        <w:tc>
          <w:tcPr>
            <w:tcW w:w="4339" w:type="dxa"/>
          </w:tcPr>
          <w:p w:rsidR="00C5715B" w:rsidRPr="00767CAB" w:rsidRDefault="000823E8" w:rsidP="002632B7">
            <w:pPr>
              <w:rPr>
                <w:rFonts w:ascii="標楷體" w:eastAsia="標楷體" w:hAnsi="標楷體" w:cs="Times New Roman"/>
              </w:rPr>
            </w:pPr>
            <w:r>
              <w:rPr>
                <w:rFonts w:ascii="標楷體" w:eastAsia="標楷體" w:hAnsi="標楷體" w:cs="Times New Roman"/>
              </w:rPr>
              <w:pict>
                <v:shape id="_x0000_i1031" type="#_x0000_t75" style="width:113.65pt;height:112.25pt">
                  <v:imagedata r:id="rId18" o:title=""/>
                </v:shape>
              </w:pict>
            </w:r>
          </w:p>
        </w:tc>
      </w:tr>
      <w:tr w:rsidR="00C5715B" w:rsidRPr="00767CAB">
        <w:tc>
          <w:tcPr>
            <w:tcW w:w="4183" w:type="dxa"/>
          </w:tcPr>
          <w:p w:rsidR="00C5715B" w:rsidRPr="00767CAB" w:rsidRDefault="00C5715B" w:rsidP="00E33D1F">
            <w:pPr>
              <w:rPr>
                <w:rFonts w:ascii="標楷體" w:eastAsia="標楷體" w:hAnsi="標楷體" w:cs="Times New Roman"/>
              </w:rPr>
            </w:pPr>
            <w:r w:rsidRPr="00767CAB">
              <w:rPr>
                <w:rFonts w:ascii="標楷體" w:eastAsia="標楷體" w:hAnsi="標楷體" w:cs="標楷體" w:hint="eastAsia"/>
              </w:rPr>
              <w:lastRenderedPageBreak/>
              <w:t>如右例，兩輛車都停止，待幹道上所有其他來車通過後，</w:t>
            </w:r>
            <w:r w:rsidRPr="00767CAB">
              <w:rPr>
                <w:rFonts w:ascii="標楷體" w:eastAsia="標楷體" w:hAnsi="標楷體" w:cs="標楷體"/>
              </w:rPr>
              <w:t>2</w:t>
            </w:r>
            <w:r w:rsidRPr="00767CAB">
              <w:rPr>
                <w:rFonts w:ascii="標楷體" w:eastAsia="標楷體" w:hAnsi="標楷體" w:cs="標楷體" w:hint="eastAsia"/>
              </w:rPr>
              <w:t>號大轉彎車需讓</w:t>
            </w:r>
            <w:r w:rsidRPr="00767CAB">
              <w:rPr>
                <w:rFonts w:ascii="標楷體" w:eastAsia="標楷體" w:hAnsi="標楷體" w:cs="標楷體"/>
              </w:rPr>
              <w:t>1</w:t>
            </w:r>
            <w:r w:rsidRPr="00767CAB">
              <w:rPr>
                <w:rFonts w:ascii="標楷體" w:eastAsia="標楷體" w:hAnsi="標楷體" w:cs="標楷體" w:hint="eastAsia"/>
              </w:rPr>
              <w:t>號小轉彎車先行。</w:t>
            </w:r>
          </w:p>
          <w:p w:rsidR="00C5715B" w:rsidRPr="00767CAB" w:rsidRDefault="00C5715B" w:rsidP="00E33D1F">
            <w:pPr>
              <w:rPr>
                <w:rFonts w:ascii="標楷體" w:eastAsia="標楷體" w:hAnsi="標楷體" w:cs="Times New Roman"/>
              </w:rPr>
            </w:pPr>
          </w:p>
        </w:tc>
        <w:tc>
          <w:tcPr>
            <w:tcW w:w="4339" w:type="dxa"/>
          </w:tcPr>
          <w:p w:rsidR="00C5715B" w:rsidRPr="00767CAB" w:rsidRDefault="000823E8" w:rsidP="002632B7">
            <w:pPr>
              <w:rPr>
                <w:rFonts w:ascii="標楷體" w:eastAsia="標楷體" w:hAnsi="標楷體" w:cs="Times New Roman"/>
              </w:rPr>
            </w:pPr>
            <w:r>
              <w:rPr>
                <w:rFonts w:ascii="標楷體" w:eastAsia="標楷體" w:hAnsi="標楷體" w:cs="Times New Roman"/>
              </w:rPr>
              <w:pict>
                <v:shape id="_x0000_i1032" type="#_x0000_t75" style="width:112.25pt;height:109.4pt">
                  <v:imagedata r:id="rId19" o:title=""/>
                </v:shape>
              </w:pict>
            </w:r>
          </w:p>
        </w:tc>
      </w:tr>
      <w:tr w:rsidR="00C5715B" w:rsidRPr="00767CAB">
        <w:tc>
          <w:tcPr>
            <w:tcW w:w="4183" w:type="dxa"/>
          </w:tcPr>
          <w:p w:rsidR="00C5715B" w:rsidRPr="00767CAB" w:rsidRDefault="00C5715B" w:rsidP="006A0D15">
            <w:pPr>
              <w:rPr>
                <w:rFonts w:ascii="標楷體" w:eastAsia="標楷體" w:hAnsi="標楷體" w:cs="Times New Roman"/>
              </w:rPr>
            </w:pPr>
            <w:r w:rsidRPr="00767CAB">
              <w:rPr>
                <w:rFonts w:ascii="標楷體" w:eastAsia="標楷體" w:hAnsi="標楷體" w:cs="標楷體" w:hint="eastAsia"/>
              </w:rPr>
              <w:t>當你在</w:t>
            </w:r>
            <w:r w:rsidRPr="00767CAB">
              <w:rPr>
                <w:rFonts w:ascii="標楷體" w:eastAsia="標楷體" w:hAnsi="標楷體" w:cs="標楷體"/>
              </w:rPr>
              <w:t>T</w:t>
            </w:r>
            <w:r w:rsidRPr="00767CAB">
              <w:rPr>
                <w:rFonts w:ascii="標楷體" w:eastAsia="標楷體" w:hAnsi="標楷體" w:cs="標楷體" w:hint="eastAsia"/>
              </w:rPr>
              <w:t>字路口結束的道路上，左、右方來車面臨停止或讓路標誌，你不必讓路給該車輛。如右圖，</w:t>
            </w:r>
            <w:r w:rsidRPr="00767CAB">
              <w:rPr>
                <w:rFonts w:ascii="標楷體" w:eastAsia="標楷體" w:hAnsi="標楷體" w:cs="標楷體"/>
              </w:rPr>
              <w:t>1</w:t>
            </w:r>
            <w:r w:rsidRPr="00767CAB">
              <w:rPr>
                <w:rFonts w:ascii="標楷體" w:eastAsia="標楷體" w:hAnsi="標楷體" w:cs="標楷體" w:hint="eastAsia"/>
              </w:rPr>
              <w:t>號車不必讓給</w:t>
            </w:r>
            <w:r w:rsidRPr="00767CAB">
              <w:rPr>
                <w:rFonts w:ascii="標楷體" w:eastAsia="標楷體" w:hAnsi="標楷體" w:cs="標楷體"/>
              </w:rPr>
              <w:t>2</w:t>
            </w:r>
            <w:r w:rsidRPr="00767CAB">
              <w:rPr>
                <w:rFonts w:ascii="標楷體" w:eastAsia="標楷體" w:hAnsi="標楷體" w:cs="標楷體" w:hint="eastAsia"/>
              </w:rPr>
              <w:t>號車。</w:t>
            </w:r>
          </w:p>
          <w:p w:rsidR="00C5715B" w:rsidRPr="00767CAB" w:rsidRDefault="00C5715B" w:rsidP="006A0D15">
            <w:pPr>
              <w:rPr>
                <w:rFonts w:ascii="標楷體" w:eastAsia="標楷體" w:hAnsi="標楷體" w:cs="Times New Roman"/>
              </w:rPr>
            </w:pPr>
          </w:p>
          <w:p w:rsidR="00C5715B" w:rsidRPr="00767CAB" w:rsidRDefault="00C5715B" w:rsidP="006A0D15">
            <w:pPr>
              <w:rPr>
                <w:rFonts w:ascii="標楷體" w:eastAsia="標楷體" w:hAnsi="標楷體" w:cs="Times New Roman"/>
              </w:rPr>
            </w:pPr>
          </w:p>
        </w:tc>
        <w:tc>
          <w:tcPr>
            <w:tcW w:w="4339" w:type="dxa"/>
          </w:tcPr>
          <w:p w:rsidR="00C5715B" w:rsidRPr="00767CAB" w:rsidRDefault="000823E8" w:rsidP="006A0D15">
            <w:pPr>
              <w:rPr>
                <w:rFonts w:ascii="標楷體" w:eastAsia="標楷體" w:hAnsi="標楷體" w:cs="Times New Roman"/>
              </w:rPr>
            </w:pPr>
            <w:r>
              <w:rPr>
                <w:rFonts w:ascii="標楷體" w:eastAsia="標楷體" w:hAnsi="標楷體" w:cs="Times New Roman"/>
              </w:rPr>
              <w:pict>
                <v:shape id="_x0000_i1033" type="#_x0000_t75" style="width:118.6pt;height:122.1pt">
                  <v:imagedata r:id="rId20" o:title=""/>
                </v:shape>
              </w:pict>
            </w:r>
          </w:p>
        </w:tc>
      </w:tr>
      <w:tr w:rsidR="00C5715B" w:rsidRPr="00767CAB">
        <w:tc>
          <w:tcPr>
            <w:tcW w:w="4183" w:type="dxa"/>
          </w:tcPr>
          <w:p w:rsidR="00C5715B" w:rsidRPr="00767CAB" w:rsidRDefault="00C5715B" w:rsidP="00712D0B">
            <w:pPr>
              <w:rPr>
                <w:rFonts w:ascii="標楷體" w:eastAsia="標楷體" w:hAnsi="標楷體" w:cs="Times New Roman"/>
              </w:rPr>
            </w:pPr>
            <w:r w:rsidRPr="00767CAB">
              <w:rPr>
                <w:rFonts w:ascii="標楷體" w:eastAsia="標楷體" w:hAnsi="標楷體" w:cs="標楷體" w:hint="eastAsia"/>
              </w:rPr>
              <w:t>當</w:t>
            </w:r>
            <w:r w:rsidRPr="00767CAB">
              <w:rPr>
                <w:rFonts w:ascii="標楷體" w:eastAsia="標楷體" w:hAnsi="標楷體" w:cs="標楷體"/>
              </w:rPr>
              <w:t>T</w:t>
            </w:r>
            <w:r w:rsidRPr="00767CAB">
              <w:rPr>
                <w:rFonts w:ascii="標楷體" w:eastAsia="標楷體" w:hAnsi="標楷體" w:cs="標楷體" w:hint="eastAsia"/>
              </w:rPr>
              <w:t>字路口為持續道路（標以白色虛線的地標線）轉彎，原先</w:t>
            </w:r>
            <w:proofErr w:type="gramStart"/>
            <w:r w:rsidRPr="00767CAB">
              <w:rPr>
                <w:rFonts w:ascii="標楷體" w:eastAsia="標楷體" w:hAnsi="標楷體" w:cs="標楷體" w:hint="eastAsia"/>
              </w:rPr>
              <w:t>直行但道路</w:t>
            </w:r>
            <w:proofErr w:type="gramEnd"/>
            <w:r w:rsidRPr="00767CAB">
              <w:rPr>
                <w:rFonts w:ascii="標楷體" w:eastAsia="標楷體" w:hAnsi="標楷體" w:cs="標楷體" w:hint="eastAsia"/>
              </w:rPr>
              <w:t>被該線隔開的車輛需讓路給行走在持續道路的車輛。</w:t>
            </w:r>
          </w:p>
          <w:p w:rsidR="00C5715B" w:rsidRPr="00767CAB" w:rsidRDefault="00C5715B" w:rsidP="006A0D15">
            <w:pPr>
              <w:rPr>
                <w:rFonts w:ascii="標楷體" w:eastAsia="標楷體" w:hAnsi="標楷體" w:cs="標楷體"/>
              </w:rPr>
            </w:pPr>
            <w:r w:rsidRPr="00767CAB">
              <w:rPr>
                <w:rFonts w:ascii="標楷體" w:eastAsia="標楷體" w:hAnsi="標楷體" w:cs="標楷體" w:hint="eastAsia"/>
              </w:rPr>
              <w:t>如右圖</w:t>
            </w:r>
            <w:r w:rsidRPr="00767CAB">
              <w:rPr>
                <w:rFonts w:ascii="標楷體" w:eastAsia="標楷體" w:hAnsi="標楷體" w:cs="標楷體"/>
              </w:rPr>
              <w:t>1</w:t>
            </w:r>
            <w:r w:rsidRPr="00767CAB">
              <w:rPr>
                <w:rFonts w:ascii="標楷體" w:eastAsia="標楷體" w:hAnsi="標楷體" w:cs="標楷體" w:hint="eastAsia"/>
              </w:rPr>
              <w:t>號車正行駛在一條持續的道路。</w:t>
            </w:r>
            <w:r w:rsidRPr="00767CAB">
              <w:rPr>
                <w:rFonts w:ascii="標楷體" w:eastAsia="標楷體" w:hAnsi="標楷體" w:cs="標楷體"/>
              </w:rPr>
              <w:t>2</w:t>
            </w:r>
            <w:r w:rsidRPr="00767CAB">
              <w:rPr>
                <w:rFonts w:ascii="標楷體" w:eastAsia="標楷體" w:hAnsi="標楷體" w:cs="標楷體" w:hint="eastAsia"/>
              </w:rPr>
              <w:t>號車行駛在被隔開的持續</w:t>
            </w:r>
            <w:r w:rsidRPr="00767CAB">
              <w:rPr>
                <w:rFonts w:ascii="標楷體" w:eastAsia="標楷體" w:hAnsi="標楷體" w:cs="標楷體"/>
              </w:rPr>
              <w:t xml:space="preserve"> </w:t>
            </w:r>
          </w:p>
          <w:p w:rsidR="00C5715B" w:rsidRPr="00767CAB" w:rsidRDefault="00C5715B" w:rsidP="00712D0B">
            <w:pPr>
              <w:rPr>
                <w:rFonts w:ascii="標楷體" w:eastAsia="標楷體" w:hAnsi="標楷體" w:cs="Times New Roman"/>
              </w:rPr>
            </w:pPr>
            <w:r w:rsidRPr="00767CAB">
              <w:rPr>
                <w:rFonts w:ascii="標楷體" w:eastAsia="標楷體" w:hAnsi="標楷體" w:cs="標楷體" w:hint="eastAsia"/>
              </w:rPr>
              <w:t>道路，</w:t>
            </w:r>
            <w:r w:rsidRPr="00767CAB">
              <w:rPr>
                <w:rFonts w:ascii="標楷體" w:eastAsia="標楷體" w:hAnsi="標楷體" w:cs="標楷體"/>
              </w:rPr>
              <w:t>2</w:t>
            </w:r>
            <w:r w:rsidRPr="00767CAB">
              <w:rPr>
                <w:rFonts w:ascii="標楷體" w:eastAsia="標楷體" w:hAnsi="標楷體" w:cs="標楷體" w:hint="eastAsia"/>
              </w:rPr>
              <w:t>號車必須讓路給</w:t>
            </w:r>
            <w:r w:rsidRPr="00767CAB">
              <w:rPr>
                <w:rFonts w:ascii="標楷體" w:eastAsia="標楷體" w:hAnsi="標楷體" w:cs="標楷體"/>
              </w:rPr>
              <w:t>1</w:t>
            </w:r>
            <w:r w:rsidRPr="00767CAB">
              <w:rPr>
                <w:rFonts w:ascii="標楷體" w:eastAsia="標楷體" w:hAnsi="標楷體" w:cs="標楷體" w:hint="eastAsia"/>
              </w:rPr>
              <w:t>號車。</w:t>
            </w:r>
          </w:p>
        </w:tc>
        <w:tc>
          <w:tcPr>
            <w:tcW w:w="4339" w:type="dxa"/>
          </w:tcPr>
          <w:p w:rsidR="00C5715B" w:rsidRPr="00767CAB" w:rsidRDefault="000823E8" w:rsidP="006A0D15">
            <w:pPr>
              <w:rPr>
                <w:rFonts w:ascii="標楷體" w:eastAsia="標楷體" w:hAnsi="標楷體" w:cs="Times New Roman"/>
              </w:rPr>
            </w:pPr>
            <w:r>
              <w:rPr>
                <w:rFonts w:ascii="標楷體" w:eastAsia="標楷體" w:hAnsi="標楷體" w:cs="Times New Roman"/>
              </w:rPr>
              <w:pict>
                <v:shape id="_x0000_i1034" type="#_x0000_t75" style="width:120pt;height:121.4pt">
                  <v:imagedata r:id="rId21" o:title=""/>
                </v:shape>
              </w:pict>
            </w:r>
          </w:p>
        </w:tc>
      </w:tr>
    </w:tbl>
    <w:p w:rsidR="00C5715B" w:rsidRPr="00767CAB" w:rsidRDefault="00C5715B" w:rsidP="002632B7">
      <w:pPr>
        <w:rPr>
          <w:rFonts w:ascii="標楷體" w:eastAsia="標楷體" w:hAnsi="標楷體" w:cs="Times New Roman"/>
        </w:rPr>
      </w:pPr>
    </w:p>
    <w:p w:rsidR="00C5715B" w:rsidRPr="00767CAB" w:rsidRDefault="00931ACC" w:rsidP="00E42CC3">
      <w:pPr>
        <w:rPr>
          <w:rFonts w:ascii="標楷體" w:eastAsia="標楷體" w:hAnsi="標楷體" w:cs="Times New Roman"/>
          <w:b/>
          <w:bCs/>
        </w:rPr>
      </w:pPr>
      <w:r>
        <w:rPr>
          <w:rFonts w:ascii="標楷體" w:eastAsia="標楷體" w:hAnsi="標楷體" w:cs="標楷體" w:hint="eastAsia"/>
          <w:b/>
          <w:bCs/>
        </w:rPr>
        <w:t>５</w:t>
      </w:r>
      <w:r>
        <w:rPr>
          <w:rFonts w:ascii="新細明體" w:hAnsi="新細明體" w:cs="標楷體" w:hint="eastAsia"/>
          <w:b/>
          <w:bCs/>
        </w:rPr>
        <w:t>、</w:t>
      </w:r>
      <w:r w:rsidR="00C5715B" w:rsidRPr="00871A2D">
        <w:rPr>
          <w:rFonts w:ascii="標楷體" w:eastAsia="標楷體" w:hAnsi="標楷體" w:cs="標楷體" w:hint="eastAsia"/>
          <w:b/>
          <w:bCs/>
          <w:u w:val="single"/>
        </w:rPr>
        <w:t>靠左行駛</w:t>
      </w:r>
      <w:r w:rsidR="00C5715B" w:rsidRPr="00767CAB">
        <w:rPr>
          <w:rFonts w:ascii="標楷體" w:eastAsia="標楷體" w:hAnsi="標楷體" w:cs="標楷體" w:hint="eastAsia"/>
          <w:b/>
          <w:bCs/>
        </w:rPr>
        <w:t>（</w:t>
      </w:r>
      <w:r w:rsidR="00C5715B" w:rsidRPr="00767CAB">
        <w:rPr>
          <w:rFonts w:ascii="標楷體" w:eastAsia="標楷體" w:hAnsi="標楷體" w:cs="標楷體"/>
          <w:b/>
          <w:bCs/>
        </w:rPr>
        <w:t>KEEP LEFT</w:t>
      </w:r>
      <w:r w:rsidR="00C5715B" w:rsidRPr="00767CAB">
        <w:rPr>
          <w:rFonts w:ascii="標楷體" w:eastAsia="標楷體" w:hAnsi="標楷體" w:cs="標楷體" w:hint="eastAsia"/>
          <w:b/>
          <w:bCs/>
        </w:rPr>
        <w:t>）：</w:t>
      </w:r>
    </w:p>
    <w:tbl>
      <w:tblPr>
        <w:tblW w:w="0" w:type="auto"/>
        <w:tblInd w:w="-106" w:type="dxa"/>
        <w:tblLook w:val="01E0" w:firstRow="1" w:lastRow="1" w:firstColumn="1" w:lastColumn="1" w:noHBand="0" w:noVBand="0"/>
      </w:tblPr>
      <w:tblGrid>
        <w:gridCol w:w="6451"/>
        <w:gridCol w:w="1911"/>
      </w:tblGrid>
      <w:tr w:rsidR="00C5715B" w:rsidRPr="00767CAB">
        <w:tc>
          <w:tcPr>
            <w:tcW w:w="6451" w:type="dxa"/>
          </w:tcPr>
          <w:p w:rsidR="00C5715B" w:rsidRPr="00767CAB" w:rsidRDefault="00C5715B" w:rsidP="00931ACC">
            <w:pPr>
              <w:ind w:firstLineChars="200" w:firstLine="480"/>
              <w:rPr>
                <w:rFonts w:ascii="標楷體" w:eastAsia="標楷體" w:hAnsi="標楷體" w:cs="Times New Roman"/>
              </w:rPr>
            </w:pPr>
            <w:r w:rsidRPr="00767CAB">
              <w:rPr>
                <w:rFonts w:ascii="標楷體" w:eastAsia="標楷體" w:hAnsi="標楷體" w:cs="標楷體" w:hint="eastAsia"/>
              </w:rPr>
              <w:t>在單線道路段行駛時，駕駛需</w:t>
            </w:r>
            <w:proofErr w:type="gramStart"/>
            <w:r w:rsidRPr="00767CAB">
              <w:rPr>
                <w:rFonts w:ascii="標楷體" w:eastAsia="標楷體" w:hAnsi="標楷體" w:cs="標楷體" w:hint="eastAsia"/>
              </w:rPr>
              <w:t>儘</w:t>
            </w:r>
            <w:proofErr w:type="gramEnd"/>
            <w:r w:rsidRPr="00767CAB">
              <w:rPr>
                <w:rFonts w:ascii="標楷體" w:eastAsia="標楷體" w:hAnsi="標楷體" w:cs="標楷體" w:hint="eastAsia"/>
              </w:rPr>
              <w:t>可能地靠左行駛。</w:t>
            </w:r>
          </w:p>
          <w:p w:rsidR="00C5715B" w:rsidRPr="00767CAB" w:rsidRDefault="00C5715B" w:rsidP="00C95AB2">
            <w:pPr>
              <w:rPr>
                <w:rFonts w:ascii="標楷體" w:eastAsia="標楷體" w:hAnsi="標楷體" w:cs="Times New Roman"/>
              </w:rPr>
            </w:pPr>
            <w:r w:rsidRPr="00767CAB">
              <w:rPr>
                <w:rFonts w:ascii="標楷體" w:eastAsia="標楷體" w:hAnsi="標楷體" w:cs="標楷體" w:hint="eastAsia"/>
              </w:rPr>
              <w:t>當時速為每小時</w:t>
            </w:r>
            <w:r w:rsidRPr="00767CAB">
              <w:rPr>
                <w:rFonts w:ascii="標楷體" w:eastAsia="標楷體" w:hAnsi="標楷體" w:cs="標楷體"/>
              </w:rPr>
              <w:t>90</w:t>
            </w:r>
            <w:r w:rsidRPr="00767CAB">
              <w:rPr>
                <w:rFonts w:ascii="標楷體" w:eastAsia="標楷體" w:hAnsi="標楷體" w:cs="標楷體" w:hint="eastAsia"/>
              </w:rPr>
              <w:t>公里以上或多線道路段，除以下狀況外，不得行駛右線道：</w:t>
            </w:r>
          </w:p>
          <w:p w:rsidR="00931ACC" w:rsidRDefault="00C5715B" w:rsidP="00931ACC">
            <w:pPr>
              <w:numPr>
                <w:ilvl w:val="0"/>
                <w:numId w:val="24"/>
              </w:numPr>
              <w:rPr>
                <w:rFonts w:ascii="標楷體" w:eastAsia="標楷體" w:hAnsi="標楷體" w:cs="標楷體"/>
              </w:rPr>
            </w:pPr>
            <w:r w:rsidRPr="00767CAB">
              <w:rPr>
                <w:rFonts w:ascii="標楷體" w:eastAsia="標楷體" w:hAnsi="標楷體" w:cs="標楷體" w:hint="eastAsia"/>
              </w:rPr>
              <w:t>超車</w:t>
            </w:r>
          </w:p>
          <w:p w:rsidR="00931ACC" w:rsidRDefault="00C5715B" w:rsidP="00C95AB2">
            <w:pPr>
              <w:numPr>
                <w:ilvl w:val="0"/>
                <w:numId w:val="24"/>
              </w:numPr>
              <w:rPr>
                <w:rFonts w:ascii="標楷體" w:eastAsia="標楷體" w:hAnsi="標楷體" w:cs="標楷體"/>
              </w:rPr>
            </w:pPr>
            <w:r w:rsidRPr="00931ACC">
              <w:rPr>
                <w:rFonts w:ascii="標楷體" w:eastAsia="標楷體" w:hAnsi="標楷體" w:cs="標楷體" w:hint="eastAsia"/>
              </w:rPr>
              <w:t>向右轉</w:t>
            </w:r>
          </w:p>
          <w:p w:rsidR="00C5715B" w:rsidRDefault="00C5715B" w:rsidP="00C95AB2">
            <w:pPr>
              <w:numPr>
                <w:ilvl w:val="0"/>
                <w:numId w:val="24"/>
              </w:numPr>
              <w:rPr>
                <w:rFonts w:ascii="標楷體" w:eastAsia="標楷體" w:hAnsi="標楷體" w:cs="標楷體"/>
              </w:rPr>
            </w:pPr>
            <w:r w:rsidRPr="00931ACC">
              <w:rPr>
                <w:rFonts w:ascii="標楷體" w:eastAsia="標楷體" w:hAnsi="標楷體" w:cs="標楷體" w:hint="eastAsia"/>
              </w:rPr>
              <w:t>迴轉</w:t>
            </w:r>
          </w:p>
          <w:p w:rsidR="00931ACC" w:rsidRDefault="00C5715B" w:rsidP="00C95AB2">
            <w:pPr>
              <w:numPr>
                <w:ilvl w:val="0"/>
                <w:numId w:val="24"/>
              </w:numPr>
              <w:rPr>
                <w:rFonts w:ascii="標楷體" w:eastAsia="標楷體" w:hAnsi="標楷體" w:cs="標楷體"/>
              </w:rPr>
            </w:pPr>
            <w:r w:rsidRPr="00931ACC">
              <w:rPr>
                <w:rFonts w:ascii="標楷體" w:eastAsia="標楷體" w:hAnsi="標楷體" w:cs="標楷體" w:hint="eastAsia"/>
              </w:rPr>
              <w:t>避開障礙物</w:t>
            </w:r>
          </w:p>
          <w:p w:rsidR="00931ACC" w:rsidRDefault="00C5715B" w:rsidP="00931ACC">
            <w:pPr>
              <w:numPr>
                <w:ilvl w:val="0"/>
                <w:numId w:val="24"/>
              </w:numPr>
              <w:rPr>
                <w:rFonts w:ascii="標楷體" w:eastAsia="標楷體" w:hAnsi="標楷體" w:cs="標楷體"/>
              </w:rPr>
            </w:pPr>
            <w:r w:rsidRPr="00931ACC">
              <w:rPr>
                <w:rFonts w:ascii="標楷體" w:eastAsia="標楷體" w:hAnsi="標楷體" w:cs="標楷體" w:hint="eastAsia"/>
              </w:rPr>
              <w:t>塞車</w:t>
            </w:r>
          </w:p>
          <w:p w:rsidR="00C5715B" w:rsidRPr="00931ACC" w:rsidRDefault="00C5715B" w:rsidP="00931ACC">
            <w:pPr>
              <w:numPr>
                <w:ilvl w:val="0"/>
                <w:numId w:val="24"/>
              </w:numPr>
              <w:rPr>
                <w:rFonts w:ascii="標楷體" w:eastAsia="標楷體" w:hAnsi="標楷體" w:cs="標楷體"/>
              </w:rPr>
            </w:pPr>
            <w:r w:rsidRPr="00931ACC">
              <w:rPr>
                <w:rFonts w:ascii="標楷體" w:eastAsia="標楷體" w:hAnsi="標楷體" w:cs="標楷體" w:hint="eastAsia"/>
              </w:rPr>
              <w:t>如非上述情形，行駛右線道是違規的行為。</w:t>
            </w:r>
          </w:p>
          <w:p w:rsidR="00C5715B" w:rsidRPr="00767CAB" w:rsidRDefault="00C5715B" w:rsidP="00931ACC">
            <w:pPr>
              <w:ind w:firstLineChars="200" w:firstLine="480"/>
              <w:rPr>
                <w:rFonts w:ascii="標楷體" w:eastAsia="標楷體" w:hAnsi="標楷體" w:cs="Times New Roman"/>
              </w:rPr>
            </w:pPr>
            <w:r w:rsidRPr="00767CAB">
              <w:rPr>
                <w:rFonts w:ascii="標楷體" w:eastAsia="標楷體" w:hAnsi="標楷體" w:cs="標楷體" w:hint="eastAsia"/>
              </w:rPr>
              <w:t>有「除非超車，靠左行駛（</w:t>
            </w:r>
            <w:r w:rsidRPr="00767CAB">
              <w:rPr>
                <w:rFonts w:ascii="標楷體" w:eastAsia="標楷體" w:hAnsi="標楷體" w:cs="標楷體"/>
              </w:rPr>
              <w:t>KEEP LEFT UNLESS OVERTAKING</w:t>
            </w:r>
            <w:r w:rsidRPr="00767CAB">
              <w:rPr>
                <w:rFonts w:ascii="標楷體" w:eastAsia="標楷體" w:hAnsi="標楷體" w:cs="標楷體" w:hint="eastAsia"/>
              </w:rPr>
              <w:t>）」的標誌時，此規定亦適用於每小時</w:t>
            </w:r>
            <w:r w:rsidRPr="00767CAB">
              <w:rPr>
                <w:rFonts w:ascii="標楷體" w:eastAsia="標楷體" w:hAnsi="標楷體" w:cs="標楷體"/>
              </w:rPr>
              <w:t>80</w:t>
            </w:r>
            <w:r w:rsidRPr="00767CAB">
              <w:rPr>
                <w:rFonts w:ascii="標楷體" w:eastAsia="標楷體" w:hAnsi="標楷體" w:cs="標楷體" w:hint="eastAsia"/>
              </w:rPr>
              <w:t>公里以下的路段。在多線道路段，可以從左側超車。</w:t>
            </w:r>
          </w:p>
          <w:p w:rsidR="00C5715B" w:rsidRPr="00767CAB" w:rsidRDefault="00C5715B">
            <w:pPr>
              <w:rPr>
                <w:rFonts w:ascii="標楷體" w:eastAsia="標楷體" w:hAnsi="標楷體" w:cs="Times New Roman"/>
                <w:b/>
                <w:bCs/>
              </w:rPr>
            </w:pPr>
          </w:p>
        </w:tc>
        <w:tc>
          <w:tcPr>
            <w:tcW w:w="1911" w:type="dxa"/>
          </w:tcPr>
          <w:p w:rsidR="00C5715B" w:rsidRPr="00767CAB" w:rsidRDefault="000823E8">
            <w:pPr>
              <w:rPr>
                <w:rFonts w:ascii="標楷體" w:eastAsia="標楷體" w:hAnsi="標楷體" w:cs="Times New Roman"/>
                <w:b/>
                <w:bCs/>
              </w:rPr>
            </w:pPr>
            <w:r>
              <w:rPr>
                <w:rFonts w:ascii="標楷體" w:eastAsia="標楷體" w:hAnsi="標楷體" w:cs="Times New Roman"/>
                <w:b/>
                <w:bCs/>
              </w:rPr>
              <w:pict>
                <v:shape id="_x0000_i1035" type="#_x0000_t75" style="width:58.6pt;height:79.05pt">
                  <v:imagedata r:id="rId22" o:title=""/>
                </v:shape>
              </w:pict>
            </w:r>
          </w:p>
          <w:p w:rsidR="00C5715B" w:rsidRPr="00767CAB" w:rsidRDefault="000823E8">
            <w:pPr>
              <w:rPr>
                <w:rFonts w:ascii="標楷體" w:eastAsia="標楷體" w:hAnsi="標楷體" w:cs="Times New Roman"/>
                <w:b/>
                <w:bCs/>
              </w:rPr>
            </w:pPr>
            <w:r>
              <w:rPr>
                <w:rFonts w:ascii="標楷體" w:eastAsia="標楷體" w:hAnsi="標楷體" w:cs="Times New Roman"/>
                <w:b/>
                <w:bCs/>
              </w:rPr>
              <w:pict>
                <v:shape id="_x0000_i1036" type="#_x0000_t75" style="width:74.1pt;height:156pt">
                  <v:imagedata r:id="rId23" o:title=""/>
                </v:shape>
              </w:pict>
            </w:r>
          </w:p>
        </w:tc>
      </w:tr>
    </w:tbl>
    <w:p w:rsidR="00C5715B" w:rsidRPr="00767CAB" w:rsidRDefault="00C5715B">
      <w:pPr>
        <w:rPr>
          <w:rFonts w:ascii="標楷體" w:eastAsia="標楷體" w:hAnsi="標楷體" w:cs="Times New Roman"/>
        </w:rPr>
      </w:pPr>
    </w:p>
    <w:tbl>
      <w:tblPr>
        <w:tblW w:w="0" w:type="auto"/>
        <w:tblInd w:w="-106" w:type="dxa"/>
        <w:tblLook w:val="01E0" w:firstRow="1" w:lastRow="1" w:firstColumn="1" w:lastColumn="1" w:noHBand="0" w:noVBand="0"/>
      </w:tblPr>
      <w:tblGrid>
        <w:gridCol w:w="5148"/>
        <w:gridCol w:w="3214"/>
      </w:tblGrid>
      <w:tr w:rsidR="00C5715B" w:rsidRPr="00767CAB">
        <w:tc>
          <w:tcPr>
            <w:tcW w:w="5148" w:type="dxa"/>
          </w:tcPr>
          <w:p w:rsidR="006D5A22" w:rsidRDefault="006D5A22" w:rsidP="0086018C">
            <w:pPr>
              <w:rPr>
                <w:rFonts w:ascii="標楷體" w:eastAsia="標楷體" w:hAnsi="標楷體" w:cs="標楷體"/>
                <w:b/>
                <w:bCs/>
              </w:rPr>
            </w:pPr>
          </w:p>
          <w:p w:rsidR="00871A2D" w:rsidRDefault="00871A2D" w:rsidP="0086018C">
            <w:pPr>
              <w:rPr>
                <w:rFonts w:ascii="標楷體" w:eastAsia="標楷體" w:hAnsi="標楷體" w:cs="標楷體"/>
                <w:b/>
                <w:bCs/>
              </w:rPr>
            </w:pPr>
          </w:p>
          <w:p w:rsidR="00C5715B" w:rsidRPr="00767CAB" w:rsidRDefault="00931ACC" w:rsidP="0086018C">
            <w:pPr>
              <w:rPr>
                <w:rFonts w:ascii="標楷體" w:eastAsia="標楷體" w:hAnsi="標楷體" w:cs="Times New Roman"/>
                <w:b/>
                <w:bCs/>
              </w:rPr>
            </w:pPr>
            <w:r>
              <w:rPr>
                <w:rFonts w:ascii="標楷體" w:eastAsia="標楷體" w:hAnsi="標楷體" w:cs="標楷體" w:hint="eastAsia"/>
                <w:b/>
                <w:bCs/>
              </w:rPr>
              <w:lastRenderedPageBreak/>
              <w:t>６</w:t>
            </w:r>
            <w:r>
              <w:rPr>
                <w:rFonts w:ascii="新細明體" w:hAnsi="新細明體" w:cs="標楷體" w:hint="eastAsia"/>
                <w:b/>
                <w:bCs/>
              </w:rPr>
              <w:t>、</w:t>
            </w:r>
            <w:r w:rsidR="00C5715B" w:rsidRPr="00871A2D">
              <w:rPr>
                <w:rFonts w:ascii="標楷體" w:eastAsia="標楷體" w:hAnsi="標楷體" w:cs="標楷體" w:hint="eastAsia"/>
                <w:b/>
                <w:bCs/>
                <w:u w:val="single"/>
              </w:rPr>
              <w:t>圓環</w:t>
            </w:r>
            <w:r w:rsidR="00C5715B" w:rsidRPr="00767CAB">
              <w:rPr>
                <w:rFonts w:ascii="標楷體" w:eastAsia="標楷體" w:hAnsi="標楷體" w:cs="標楷體" w:hint="eastAsia"/>
                <w:b/>
                <w:bCs/>
              </w:rPr>
              <w:t>：</w:t>
            </w:r>
          </w:p>
          <w:p w:rsidR="00C5715B" w:rsidRPr="00767CAB" w:rsidRDefault="00C5715B" w:rsidP="00931ACC">
            <w:pPr>
              <w:ind w:firstLineChars="200" w:firstLine="480"/>
              <w:rPr>
                <w:rFonts w:ascii="標楷體" w:eastAsia="標楷體" w:hAnsi="標楷體" w:cs="Times New Roman"/>
              </w:rPr>
            </w:pPr>
            <w:proofErr w:type="gramStart"/>
            <w:r w:rsidRPr="00767CAB">
              <w:rPr>
                <w:rFonts w:ascii="標楷體" w:eastAsia="標楷體" w:hAnsi="標楷體" w:cs="標楷體" w:hint="eastAsia"/>
              </w:rPr>
              <w:t>昆州的</w:t>
            </w:r>
            <w:proofErr w:type="gramEnd"/>
            <w:r w:rsidRPr="00767CAB">
              <w:rPr>
                <w:rFonts w:ascii="標楷體" w:eastAsia="標楷體" w:hAnsi="標楷體" w:cs="標楷體" w:hint="eastAsia"/>
              </w:rPr>
              <w:t>圓環沒有紅綠燈，您</w:t>
            </w:r>
            <w:proofErr w:type="gramStart"/>
            <w:r w:rsidRPr="00767CAB">
              <w:rPr>
                <w:rFonts w:ascii="標楷體" w:eastAsia="標楷體" w:hAnsi="標楷體" w:cs="標楷體" w:hint="eastAsia"/>
              </w:rPr>
              <w:t>需讓道給</w:t>
            </w:r>
            <w:proofErr w:type="gramEnd"/>
            <w:r w:rsidRPr="00767CAB">
              <w:rPr>
                <w:rFonts w:ascii="標楷體" w:eastAsia="標楷體" w:hAnsi="標楷體" w:cs="標楷體" w:hint="eastAsia"/>
              </w:rPr>
              <w:t>右方來車以及已在圓環內行駛中的車輛。</w:t>
            </w:r>
          </w:p>
          <w:p w:rsidR="00C5715B" w:rsidRPr="00767CAB" w:rsidRDefault="00C5715B" w:rsidP="0086018C">
            <w:pPr>
              <w:rPr>
                <w:rFonts w:ascii="標楷體" w:eastAsia="標楷體" w:hAnsi="標楷體" w:cs="Times New Roman"/>
              </w:rPr>
            </w:pPr>
          </w:p>
        </w:tc>
        <w:tc>
          <w:tcPr>
            <w:tcW w:w="3214" w:type="dxa"/>
          </w:tcPr>
          <w:p w:rsidR="00C5715B" w:rsidRPr="00767CAB" w:rsidRDefault="00C5715B">
            <w:pPr>
              <w:rPr>
                <w:rFonts w:ascii="標楷體" w:eastAsia="標楷體" w:hAnsi="標楷體" w:cs="Times New Roman"/>
              </w:rPr>
            </w:pPr>
          </w:p>
          <w:p w:rsidR="00C5715B" w:rsidRPr="00767CAB" w:rsidRDefault="000823E8">
            <w:pPr>
              <w:rPr>
                <w:rFonts w:ascii="標楷體" w:eastAsia="標楷體" w:hAnsi="標楷體" w:cs="Times New Roman"/>
              </w:rPr>
            </w:pPr>
            <w:r>
              <w:rPr>
                <w:rFonts w:ascii="標楷體" w:eastAsia="標楷體" w:hAnsi="標楷體" w:cs="Times New Roman"/>
              </w:rPr>
              <w:lastRenderedPageBreak/>
              <w:pict>
                <v:shape id="_x0000_i1037" type="#_x0000_t75" style="width:64.25pt;height:60pt">
                  <v:imagedata r:id="rId24" o:title=""/>
                </v:shape>
              </w:pict>
            </w:r>
            <w:r w:rsidR="00C5715B" w:rsidRPr="00767CAB">
              <w:rPr>
                <w:rFonts w:ascii="標楷體" w:eastAsia="標楷體" w:hAnsi="標楷體" w:cs="標楷體"/>
              </w:rPr>
              <w:t xml:space="preserve"> </w:t>
            </w:r>
            <w:r>
              <w:rPr>
                <w:rFonts w:ascii="標楷體" w:eastAsia="標楷體" w:hAnsi="標楷體" w:cs="Times New Roman"/>
              </w:rPr>
              <w:pict>
                <v:shape id="_x0000_i1038" type="#_x0000_t75" style="width:62.8pt;height:57.9pt">
                  <v:imagedata r:id="rId25" o:title=""/>
                </v:shape>
              </w:pict>
            </w:r>
          </w:p>
        </w:tc>
      </w:tr>
      <w:tr w:rsidR="00C5715B" w:rsidRPr="00767CAB">
        <w:tc>
          <w:tcPr>
            <w:tcW w:w="5148" w:type="dxa"/>
          </w:tcPr>
          <w:p w:rsidR="00C5715B" w:rsidRPr="00767CAB" w:rsidRDefault="00C5715B" w:rsidP="0086018C">
            <w:pPr>
              <w:rPr>
                <w:rFonts w:ascii="標楷體" w:eastAsia="標楷體" w:hAnsi="標楷體" w:cs="標楷體"/>
              </w:rPr>
            </w:pPr>
            <w:r w:rsidRPr="00767CAB">
              <w:rPr>
                <w:rFonts w:ascii="標楷體" w:eastAsia="標楷體" w:hAnsi="標楷體" w:cs="標楷體" w:hint="eastAsia"/>
              </w:rPr>
              <w:lastRenderedPageBreak/>
              <w:t>行經多線道圓環時，要開哪一條線道？</w:t>
            </w:r>
            <w:r w:rsidRPr="00767CAB">
              <w:rPr>
                <w:rFonts w:ascii="標楷體" w:eastAsia="標楷體" w:hAnsi="標楷體" w:cs="標楷體"/>
              </w:rPr>
              <w:t xml:space="preserve"> </w:t>
            </w:r>
          </w:p>
          <w:p w:rsidR="00C5715B" w:rsidRPr="00767CAB" w:rsidRDefault="00C5715B" w:rsidP="0086018C">
            <w:pPr>
              <w:rPr>
                <w:rFonts w:ascii="標楷體" w:eastAsia="標楷體" w:hAnsi="標楷體" w:cs="標楷體"/>
              </w:rPr>
            </w:pPr>
            <w:r w:rsidRPr="00767CAB">
              <w:rPr>
                <w:rFonts w:ascii="標楷體" w:eastAsia="標楷體" w:hAnsi="標楷體" w:cs="標楷體" w:hint="eastAsia"/>
              </w:rPr>
              <w:t>標誌，車道上的標線和箭頭可幫助您開在正確車道上，並引導你去想去的方向。</w:t>
            </w:r>
            <w:r w:rsidRPr="00767CAB">
              <w:rPr>
                <w:rFonts w:ascii="標楷體" w:eastAsia="標楷體" w:hAnsi="標楷體" w:cs="標楷體"/>
              </w:rPr>
              <w:t xml:space="preserve"> </w:t>
            </w:r>
          </w:p>
          <w:p w:rsidR="00C5715B" w:rsidRPr="00767CAB" w:rsidRDefault="00C5715B" w:rsidP="0086018C">
            <w:pPr>
              <w:rPr>
                <w:rFonts w:ascii="標楷體" w:eastAsia="標楷體" w:hAnsi="標楷體" w:cs="標楷體"/>
              </w:rPr>
            </w:pPr>
            <w:r w:rsidRPr="00767CAB">
              <w:rPr>
                <w:rFonts w:ascii="標楷體" w:eastAsia="標楷體" w:hAnsi="標楷體" w:cs="標楷體" w:hint="eastAsia"/>
              </w:rPr>
              <w:t>除非車道上的箭頭另有指示，否則，請記住以下規則：</w:t>
            </w:r>
            <w:r w:rsidRPr="00767CAB">
              <w:rPr>
                <w:rFonts w:ascii="標楷體" w:eastAsia="標楷體" w:hAnsi="標楷體" w:cs="標楷體"/>
              </w:rPr>
              <w:t xml:space="preserve"> </w:t>
            </w:r>
          </w:p>
          <w:p w:rsidR="00931ACC" w:rsidRDefault="00C5715B" w:rsidP="00931ACC">
            <w:pPr>
              <w:numPr>
                <w:ilvl w:val="0"/>
                <w:numId w:val="25"/>
              </w:numPr>
              <w:rPr>
                <w:rFonts w:ascii="標楷體" w:eastAsia="標楷體" w:hAnsi="標楷體" w:cs="標楷體"/>
              </w:rPr>
            </w:pPr>
            <w:r w:rsidRPr="00767CAB">
              <w:rPr>
                <w:rFonts w:ascii="標楷體" w:eastAsia="標楷體" w:hAnsi="標楷體" w:cs="標楷體" w:hint="eastAsia"/>
              </w:rPr>
              <w:t>左轉，使用左側車道。</w:t>
            </w:r>
          </w:p>
          <w:p w:rsidR="00C5715B" w:rsidRDefault="00C5715B" w:rsidP="0086018C">
            <w:pPr>
              <w:numPr>
                <w:ilvl w:val="0"/>
                <w:numId w:val="25"/>
              </w:numPr>
              <w:rPr>
                <w:rFonts w:ascii="標楷體" w:eastAsia="標楷體" w:hAnsi="標楷體" w:cs="標楷體"/>
              </w:rPr>
            </w:pPr>
            <w:r w:rsidRPr="00931ACC">
              <w:rPr>
                <w:rFonts w:ascii="標楷體" w:eastAsia="標楷體" w:hAnsi="標楷體" w:cs="標楷體" w:hint="eastAsia"/>
              </w:rPr>
              <w:t>右轉，使用右側車道。</w:t>
            </w:r>
            <w:r w:rsidRPr="00931ACC">
              <w:rPr>
                <w:rFonts w:ascii="標楷體" w:eastAsia="標楷體" w:hAnsi="標楷體" w:cs="標楷體"/>
              </w:rPr>
              <w:t xml:space="preserve"> </w:t>
            </w:r>
          </w:p>
          <w:p w:rsidR="00C5715B" w:rsidRPr="00931ACC" w:rsidRDefault="00C5715B" w:rsidP="0086018C">
            <w:pPr>
              <w:numPr>
                <w:ilvl w:val="0"/>
                <w:numId w:val="25"/>
              </w:numPr>
              <w:rPr>
                <w:rFonts w:ascii="標楷體" w:eastAsia="標楷體" w:hAnsi="標楷體" w:cs="標楷體"/>
              </w:rPr>
            </w:pPr>
            <w:r w:rsidRPr="00931ACC">
              <w:rPr>
                <w:rFonts w:ascii="標楷體" w:eastAsia="標楷體" w:hAnsi="標楷體" w:cs="標楷體" w:hint="eastAsia"/>
              </w:rPr>
              <w:t>直行，兩側車道皆可使用。</w:t>
            </w:r>
          </w:p>
          <w:p w:rsidR="00C5715B" w:rsidRPr="00767CAB" w:rsidRDefault="00C5715B">
            <w:pPr>
              <w:rPr>
                <w:rFonts w:ascii="標楷體" w:eastAsia="標楷體" w:hAnsi="標楷體" w:cs="Times New Roman"/>
              </w:rPr>
            </w:pPr>
          </w:p>
        </w:tc>
        <w:tc>
          <w:tcPr>
            <w:tcW w:w="3214" w:type="dxa"/>
          </w:tcPr>
          <w:p w:rsidR="00C5715B" w:rsidRPr="00767CAB" w:rsidRDefault="000823E8">
            <w:pPr>
              <w:rPr>
                <w:rFonts w:ascii="標楷體" w:eastAsia="標楷體" w:hAnsi="標楷體" w:cs="Times New Roman"/>
              </w:rPr>
            </w:pPr>
            <w:r>
              <w:rPr>
                <w:rFonts w:ascii="標楷體" w:eastAsia="標楷體" w:hAnsi="標楷體" w:cs="Times New Roman"/>
              </w:rPr>
              <w:pict>
                <v:shape id="_x0000_i1039" type="#_x0000_t75" style="width:133.4pt;height:134.1pt">
                  <v:imagedata r:id="rId26" o:title=""/>
                </v:shape>
              </w:pict>
            </w:r>
          </w:p>
        </w:tc>
      </w:tr>
      <w:tr w:rsidR="00C5715B" w:rsidRPr="00767CAB">
        <w:tc>
          <w:tcPr>
            <w:tcW w:w="5148" w:type="dxa"/>
          </w:tcPr>
          <w:p w:rsidR="00C5715B" w:rsidRPr="00767CAB" w:rsidRDefault="00C5715B" w:rsidP="00931ACC">
            <w:pPr>
              <w:autoSpaceDE w:val="0"/>
              <w:autoSpaceDN w:val="0"/>
              <w:adjustRightInd w:val="0"/>
              <w:ind w:firstLineChars="200" w:firstLine="480"/>
              <w:rPr>
                <w:rFonts w:ascii="標楷體" w:eastAsia="標楷體" w:hAnsi="標楷體" w:cs="Times New Roman"/>
                <w:kern w:val="0"/>
              </w:rPr>
            </w:pPr>
            <w:r w:rsidRPr="00767CAB">
              <w:rPr>
                <w:rFonts w:ascii="標楷體" w:eastAsia="標楷體" w:hAnsi="標楷體" w:cs="標楷體" w:hint="eastAsia"/>
                <w:kern w:val="0"/>
              </w:rPr>
              <w:t>在圓環內變換車道需遵守通則及注意安全。</w:t>
            </w:r>
          </w:p>
          <w:p w:rsidR="00C5715B" w:rsidRPr="00767CAB" w:rsidRDefault="00C5715B" w:rsidP="00F82341">
            <w:pPr>
              <w:autoSpaceDE w:val="0"/>
              <w:autoSpaceDN w:val="0"/>
              <w:adjustRightInd w:val="0"/>
              <w:rPr>
                <w:rFonts w:ascii="標楷體" w:eastAsia="標楷體" w:hAnsi="標楷體" w:cs="Times New Roman"/>
                <w:kern w:val="0"/>
              </w:rPr>
            </w:pPr>
            <w:r w:rsidRPr="00767CAB">
              <w:rPr>
                <w:rFonts w:ascii="標楷體" w:eastAsia="標楷體" w:hAnsi="標楷體" w:cs="標楷體" w:hint="eastAsia"/>
                <w:kern w:val="0"/>
              </w:rPr>
              <w:t>當您繞行半個或不到半個圓環就要離開圓環時，除非地上箭頭另有標示，否則只可從左車道離開圓環。如右圖</w:t>
            </w:r>
            <w:r w:rsidRPr="00767CAB">
              <w:rPr>
                <w:rFonts w:ascii="標楷體" w:eastAsia="標楷體" w:hAnsi="標楷體" w:cs="標楷體"/>
                <w:kern w:val="0"/>
              </w:rPr>
              <w:t>1</w:t>
            </w:r>
            <w:r w:rsidRPr="00767CAB">
              <w:rPr>
                <w:rFonts w:ascii="標楷體" w:eastAsia="標楷體" w:hAnsi="標楷體" w:cs="標楷體" w:hint="eastAsia"/>
                <w:kern w:val="0"/>
              </w:rPr>
              <w:t>號車的路徑已違規。</w:t>
            </w:r>
          </w:p>
          <w:p w:rsidR="00C5715B" w:rsidRPr="00767CAB" w:rsidRDefault="00C5715B" w:rsidP="00F82341">
            <w:pPr>
              <w:autoSpaceDE w:val="0"/>
              <w:autoSpaceDN w:val="0"/>
              <w:adjustRightInd w:val="0"/>
              <w:rPr>
                <w:rFonts w:ascii="標楷體" w:eastAsia="標楷體" w:hAnsi="標楷體" w:cs="Times New Roman"/>
                <w:kern w:val="0"/>
              </w:rPr>
            </w:pPr>
          </w:p>
          <w:p w:rsidR="00C5715B" w:rsidRPr="00767CAB" w:rsidRDefault="00C5715B" w:rsidP="00931ACC">
            <w:pPr>
              <w:autoSpaceDE w:val="0"/>
              <w:autoSpaceDN w:val="0"/>
              <w:adjustRightInd w:val="0"/>
              <w:ind w:firstLineChars="200" w:firstLine="480"/>
              <w:rPr>
                <w:rFonts w:ascii="標楷體" w:eastAsia="標楷體" w:hAnsi="標楷體" w:cs="Times New Roman"/>
                <w:kern w:val="0"/>
                <w:sz w:val="19"/>
                <w:szCs w:val="19"/>
              </w:rPr>
            </w:pPr>
            <w:r w:rsidRPr="00767CAB">
              <w:rPr>
                <w:rFonts w:ascii="標楷體" w:eastAsia="標楷體" w:hAnsi="標楷體" w:cs="標楷體" w:hint="eastAsia"/>
                <w:kern w:val="0"/>
              </w:rPr>
              <w:t>騎自行車繞行經半個或超過半個圓環時，可以從任</w:t>
            </w:r>
            <w:proofErr w:type="gramStart"/>
            <w:r w:rsidRPr="00767CAB">
              <w:rPr>
                <w:rFonts w:ascii="標楷體" w:eastAsia="標楷體" w:hAnsi="標楷體" w:cs="標楷體" w:hint="eastAsia"/>
                <w:kern w:val="0"/>
              </w:rPr>
              <w:t>一</w:t>
            </w:r>
            <w:proofErr w:type="gramEnd"/>
            <w:r w:rsidRPr="00767CAB">
              <w:rPr>
                <w:rFonts w:ascii="標楷體" w:eastAsia="標楷體" w:hAnsi="標楷體" w:cs="標楷體" w:hint="eastAsia"/>
                <w:kern w:val="0"/>
              </w:rPr>
              <w:t>車道離開圓環，但是當在左車道必須要讓路給要離開圓環的車。</w:t>
            </w:r>
          </w:p>
        </w:tc>
        <w:tc>
          <w:tcPr>
            <w:tcW w:w="3214" w:type="dxa"/>
          </w:tcPr>
          <w:p w:rsidR="00C5715B" w:rsidRPr="00767CAB" w:rsidRDefault="000823E8">
            <w:pPr>
              <w:rPr>
                <w:rFonts w:ascii="標楷體" w:eastAsia="標楷體" w:hAnsi="標楷體" w:cs="Times New Roman"/>
              </w:rPr>
            </w:pPr>
            <w:r>
              <w:rPr>
                <w:rFonts w:ascii="標楷體" w:eastAsia="標楷體" w:hAnsi="標楷體" w:cs="Times New Roman"/>
              </w:rPr>
              <w:pict>
                <v:shape id="_x0000_i1040" type="#_x0000_t75" style="width:133.4pt;height:133.4pt">
                  <v:imagedata r:id="rId27" o:title=""/>
                </v:shape>
              </w:pict>
            </w:r>
          </w:p>
        </w:tc>
      </w:tr>
    </w:tbl>
    <w:p w:rsidR="00C5715B" w:rsidRPr="00767CAB" w:rsidRDefault="00C5715B">
      <w:pPr>
        <w:rPr>
          <w:rFonts w:ascii="標楷體" w:eastAsia="標楷體" w:hAnsi="標楷體" w:cs="Times New Roman"/>
        </w:rPr>
      </w:pPr>
    </w:p>
    <w:p w:rsidR="00C5715B" w:rsidRPr="00767CAB" w:rsidRDefault="00931ACC">
      <w:pPr>
        <w:rPr>
          <w:rFonts w:ascii="標楷體" w:eastAsia="標楷體" w:hAnsi="標楷體" w:cs="Times New Roman"/>
          <w:b/>
          <w:bCs/>
        </w:rPr>
      </w:pPr>
      <w:r>
        <w:rPr>
          <w:rFonts w:ascii="標楷體" w:eastAsia="標楷體" w:hAnsi="標楷體" w:cs="標楷體" w:hint="eastAsia"/>
          <w:b/>
          <w:bCs/>
        </w:rPr>
        <w:t>７</w:t>
      </w:r>
      <w:r>
        <w:rPr>
          <w:rFonts w:ascii="新細明體" w:hAnsi="新細明體" w:cs="標楷體" w:hint="eastAsia"/>
          <w:b/>
          <w:bCs/>
        </w:rPr>
        <w:t>、</w:t>
      </w:r>
      <w:r w:rsidR="00C5715B" w:rsidRPr="00871A2D">
        <w:rPr>
          <w:rFonts w:ascii="標楷體" w:eastAsia="標楷體" w:hAnsi="標楷體" w:cs="標楷體" w:hint="eastAsia"/>
          <w:b/>
          <w:bCs/>
          <w:u w:val="single"/>
        </w:rPr>
        <w:t>超車</w:t>
      </w:r>
      <w:r w:rsidR="00C5715B" w:rsidRPr="00767CAB">
        <w:rPr>
          <w:rFonts w:ascii="標楷體" w:eastAsia="標楷體" w:hAnsi="標楷體" w:cs="標楷體" w:hint="eastAsia"/>
          <w:b/>
          <w:bCs/>
        </w:rPr>
        <w:t>：</w:t>
      </w:r>
    </w:p>
    <w:tbl>
      <w:tblPr>
        <w:tblW w:w="0" w:type="auto"/>
        <w:tblInd w:w="-106" w:type="dxa"/>
        <w:tblLook w:val="01E0" w:firstRow="1" w:lastRow="1" w:firstColumn="1" w:lastColumn="1" w:noHBand="0" w:noVBand="0"/>
      </w:tblPr>
      <w:tblGrid>
        <w:gridCol w:w="6026"/>
        <w:gridCol w:w="2336"/>
      </w:tblGrid>
      <w:tr w:rsidR="00C5715B" w:rsidRPr="00767CAB">
        <w:tc>
          <w:tcPr>
            <w:tcW w:w="6026" w:type="dxa"/>
          </w:tcPr>
          <w:p w:rsidR="00C5715B" w:rsidRPr="00767CAB" w:rsidRDefault="00C5715B" w:rsidP="00931ACC">
            <w:pPr>
              <w:ind w:firstLineChars="200" w:firstLine="480"/>
              <w:rPr>
                <w:rFonts w:ascii="標楷體" w:eastAsia="標楷體" w:hAnsi="標楷體" w:cs="標楷體"/>
              </w:rPr>
            </w:pPr>
            <w:r w:rsidRPr="00767CAB">
              <w:rPr>
                <w:rFonts w:ascii="標楷體" w:eastAsia="標楷體" w:hAnsi="標楷體" w:cs="標楷體" w:hint="eastAsia"/>
              </w:rPr>
              <w:t>只有當你視野清晰時，且確定可安全超車時才能超車。您應只在有道路標線及標誌指示可以超車的路段，且可安全超車時，才超車。</w:t>
            </w:r>
            <w:r w:rsidRPr="00767CAB">
              <w:rPr>
                <w:rFonts w:ascii="標楷體" w:eastAsia="標楷體" w:hAnsi="標楷體" w:cs="標楷體"/>
              </w:rPr>
              <w:t xml:space="preserve"> </w:t>
            </w:r>
          </w:p>
          <w:p w:rsidR="00C5715B" w:rsidRPr="00767CAB" w:rsidRDefault="00C5715B" w:rsidP="00931ACC">
            <w:pPr>
              <w:ind w:firstLineChars="300" w:firstLine="720"/>
              <w:rPr>
                <w:rFonts w:ascii="標楷體" w:eastAsia="標楷體" w:hAnsi="標楷體" w:cs="Times New Roman"/>
              </w:rPr>
            </w:pPr>
            <w:r w:rsidRPr="00767CAB">
              <w:rPr>
                <w:rFonts w:ascii="標楷體" w:eastAsia="標楷體" w:hAnsi="標楷體" w:cs="標楷體" w:hint="eastAsia"/>
              </w:rPr>
              <w:t>以下狀況可以從左側超車：</w:t>
            </w:r>
          </w:p>
          <w:p w:rsidR="00931ACC" w:rsidRDefault="0043378C" w:rsidP="00931ACC">
            <w:pPr>
              <w:rPr>
                <w:rFonts w:ascii="標楷體" w:eastAsia="標楷體" w:hAnsi="標楷體" w:cs="標楷體"/>
              </w:rPr>
            </w:pPr>
            <w:r>
              <w:rPr>
                <w:rFonts w:ascii="標楷體" w:eastAsia="標楷體" w:hAnsi="標楷體" w:cs="標楷體" w:hint="eastAsia"/>
              </w:rPr>
              <w:t>(1)</w:t>
            </w:r>
            <w:r w:rsidR="00C5715B" w:rsidRPr="00767CAB">
              <w:rPr>
                <w:rFonts w:ascii="標楷體" w:eastAsia="標楷體" w:hAnsi="標楷體" w:cs="標楷體" w:hint="eastAsia"/>
              </w:rPr>
              <w:t>您行駛在多線道路段，車輛可以安全地從左側</w:t>
            </w:r>
            <w:r w:rsidR="00931ACC">
              <w:rPr>
                <w:rFonts w:ascii="標楷體" w:eastAsia="標楷體" w:hAnsi="標楷體" w:cs="標楷體" w:hint="eastAsia"/>
              </w:rPr>
              <w:t xml:space="preserve">　　　</w:t>
            </w:r>
          </w:p>
          <w:p w:rsidR="00931ACC" w:rsidRDefault="00C5715B" w:rsidP="0043378C">
            <w:pPr>
              <w:ind w:firstLineChars="150" w:firstLine="360"/>
              <w:rPr>
                <w:rFonts w:ascii="標楷體" w:eastAsia="標楷體" w:hAnsi="標楷體" w:cs="標楷體"/>
              </w:rPr>
            </w:pPr>
            <w:r w:rsidRPr="00767CAB">
              <w:rPr>
                <w:rFonts w:ascii="標楷體" w:eastAsia="標楷體" w:hAnsi="標楷體" w:cs="標楷體" w:hint="eastAsia"/>
              </w:rPr>
              <w:t>超越在隔壁線道內的車輛。</w:t>
            </w:r>
          </w:p>
          <w:p w:rsidR="0043378C" w:rsidRDefault="0043378C" w:rsidP="0043378C">
            <w:pPr>
              <w:rPr>
                <w:rFonts w:ascii="標楷體" w:eastAsia="標楷體" w:hAnsi="標楷體" w:cs="標楷體"/>
              </w:rPr>
            </w:pPr>
            <w:r>
              <w:rPr>
                <w:rFonts w:ascii="標楷體" w:eastAsia="標楷體" w:hAnsi="標楷體" w:cs="標楷體" w:hint="eastAsia"/>
              </w:rPr>
              <w:t>(2)</w:t>
            </w:r>
            <w:r w:rsidR="00C5715B" w:rsidRPr="00931ACC">
              <w:rPr>
                <w:rFonts w:ascii="標楷體" w:eastAsia="標楷體" w:hAnsi="標楷體" w:cs="標楷體" w:hint="eastAsia"/>
              </w:rPr>
              <w:t>您前方那一輛車正從馬路中央右轉或迴轉，並已打</w:t>
            </w:r>
          </w:p>
          <w:p w:rsidR="00C5715B" w:rsidRDefault="00C5715B" w:rsidP="0043378C">
            <w:pPr>
              <w:ind w:firstLineChars="150" w:firstLine="360"/>
              <w:rPr>
                <w:rFonts w:ascii="標楷體" w:eastAsia="標楷體" w:hAnsi="標楷體" w:cs="標楷體"/>
              </w:rPr>
            </w:pPr>
            <w:r w:rsidRPr="00931ACC">
              <w:rPr>
                <w:rFonts w:ascii="標楷體" w:eastAsia="標楷體" w:hAnsi="標楷體" w:cs="標楷體" w:hint="eastAsia"/>
              </w:rPr>
              <w:t>了右向燈</w:t>
            </w:r>
            <w:r w:rsidRPr="00931ACC">
              <w:rPr>
                <w:rFonts w:ascii="標楷體" w:eastAsia="標楷體" w:hAnsi="標楷體" w:cs="標楷體"/>
              </w:rPr>
              <w:t xml:space="preserve"> </w:t>
            </w:r>
            <w:r w:rsidR="00931ACC" w:rsidRPr="00767CAB">
              <w:rPr>
                <w:rFonts w:ascii="標楷體" w:eastAsia="標楷體" w:hAnsi="標楷體" w:cs="標楷體" w:hint="eastAsia"/>
              </w:rPr>
              <w:t>。</w:t>
            </w:r>
          </w:p>
          <w:p w:rsidR="00C5715B" w:rsidRDefault="0043378C" w:rsidP="0043378C">
            <w:pPr>
              <w:rPr>
                <w:rFonts w:ascii="標楷體" w:eastAsia="標楷體" w:hAnsi="標楷體" w:cs="標楷體"/>
              </w:rPr>
            </w:pPr>
            <w:r>
              <w:rPr>
                <w:rFonts w:ascii="標楷體" w:eastAsia="標楷體" w:hAnsi="標楷體" w:cs="標楷體" w:hint="eastAsia"/>
              </w:rPr>
              <w:t xml:space="preserve">(3) </w:t>
            </w:r>
            <w:r w:rsidR="00C5715B" w:rsidRPr="00767CAB">
              <w:rPr>
                <w:rFonts w:ascii="標楷體" w:eastAsia="標楷體" w:hAnsi="標楷體" w:cs="標楷體" w:hint="eastAsia"/>
              </w:rPr>
              <w:t>被超越的車輛是靜止的，且可安全地被超越。</w:t>
            </w:r>
          </w:p>
          <w:p w:rsidR="00C5715B" w:rsidRPr="0043378C" w:rsidRDefault="00C5715B" w:rsidP="006D3471">
            <w:pPr>
              <w:numPr>
                <w:ilvl w:val="0"/>
                <w:numId w:val="25"/>
              </w:numPr>
              <w:rPr>
                <w:rFonts w:ascii="標楷體" w:eastAsia="標楷體" w:hAnsi="標楷體" w:cs="標楷體"/>
              </w:rPr>
            </w:pPr>
            <w:r w:rsidRPr="0043378C">
              <w:rPr>
                <w:rFonts w:ascii="標楷體" w:eastAsia="標楷體" w:hAnsi="標楷體" w:cs="標楷體" w:hint="eastAsia"/>
              </w:rPr>
              <w:t>除上述情況外，不得從左側超車。</w:t>
            </w:r>
          </w:p>
          <w:p w:rsidR="00C5715B" w:rsidRPr="00767CAB" w:rsidRDefault="00C5715B" w:rsidP="006D3471">
            <w:pPr>
              <w:rPr>
                <w:rFonts w:ascii="標楷體" w:eastAsia="標楷體" w:hAnsi="標楷體" w:cs="Times New Roman"/>
              </w:rPr>
            </w:pPr>
            <w:r w:rsidRPr="00767CAB">
              <w:rPr>
                <w:rFonts w:ascii="標楷體" w:eastAsia="標楷體" w:hAnsi="標楷體" w:cs="標楷體" w:hint="eastAsia"/>
              </w:rPr>
              <w:t>請記住，無論右側或左側超車，均不得超速。</w:t>
            </w:r>
          </w:p>
          <w:p w:rsidR="00C5715B" w:rsidRPr="00767CAB" w:rsidRDefault="00C5715B" w:rsidP="006D3471">
            <w:pPr>
              <w:rPr>
                <w:rFonts w:ascii="標楷體" w:eastAsia="標楷體" w:hAnsi="標楷體" w:cs="Times New Roman"/>
              </w:rPr>
            </w:pPr>
          </w:p>
          <w:p w:rsidR="00C5715B" w:rsidRPr="00767CAB" w:rsidRDefault="00C5715B" w:rsidP="0043378C">
            <w:pPr>
              <w:ind w:firstLineChars="200" w:firstLine="480"/>
              <w:rPr>
                <w:rFonts w:ascii="標楷體" w:eastAsia="標楷體" w:hAnsi="標楷體" w:cs="Times New Roman"/>
              </w:rPr>
            </w:pPr>
            <w:r w:rsidRPr="00767CAB">
              <w:rPr>
                <w:rFonts w:ascii="標楷體" w:eastAsia="標楷體" w:hAnsi="標楷體" w:cs="標楷體" w:hint="eastAsia"/>
              </w:rPr>
              <w:t>自行車可以從左側超越車輛，但必須讓路給任何在他們前面，</w:t>
            </w:r>
            <w:proofErr w:type="gramStart"/>
            <w:r w:rsidRPr="00767CAB">
              <w:rPr>
                <w:rFonts w:ascii="標楷體" w:eastAsia="標楷體" w:hAnsi="標楷體" w:cs="標楷體" w:hint="eastAsia"/>
              </w:rPr>
              <w:t>已打左向</w:t>
            </w:r>
            <w:proofErr w:type="gramEnd"/>
            <w:r w:rsidRPr="00767CAB">
              <w:rPr>
                <w:rFonts w:ascii="標楷體" w:eastAsia="標楷體" w:hAnsi="標楷體" w:cs="標楷體" w:hint="eastAsia"/>
              </w:rPr>
              <w:t>燈準備左轉的車輛。</w:t>
            </w:r>
          </w:p>
          <w:p w:rsidR="00C5715B" w:rsidRPr="00767CAB" w:rsidRDefault="00C5715B" w:rsidP="006D3471">
            <w:pPr>
              <w:rPr>
                <w:rFonts w:ascii="標楷體" w:eastAsia="標楷體" w:hAnsi="標楷體" w:cs="Times New Roman"/>
              </w:rPr>
            </w:pPr>
          </w:p>
          <w:p w:rsidR="00C5715B" w:rsidRPr="00767CAB" w:rsidRDefault="00C5715B" w:rsidP="0043378C">
            <w:pPr>
              <w:ind w:firstLineChars="200" w:firstLine="480"/>
              <w:rPr>
                <w:rFonts w:ascii="標楷體" w:eastAsia="標楷體" w:hAnsi="標楷體" w:cs="標楷體"/>
              </w:rPr>
            </w:pPr>
            <w:r w:rsidRPr="00767CAB">
              <w:rPr>
                <w:rFonts w:ascii="標楷體" w:eastAsia="標楷體" w:hAnsi="標楷體" w:cs="標楷體" w:hint="eastAsia"/>
              </w:rPr>
              <w:t>在行人或兒童斑馬線上超車：</w:t>
            </w:r>
            <w:r w:rsidRPr="00767CAB">
              <w:rPr>
                <w:rFonts w:ascii="標楷體" w:eastAsia="標楷體" w:hAnsi="標楷體" w:cs="標楷體"/>
              </w:rPr>
              <w:t xml:space="preserve"> </w:t>
            </w:r>
          </w:p>
          <w:p w:rsidR="00C5715B" w:rsidRPr="0043378C" w:rsidRDefault="00C5715B" w:rsidP="006D3471">
            <w:pPr>
              <w:rPr>
                <w:rFonts w:ascii="標楷體" w:eastAsia="標楷體" w:hAnsi="標楷體" w:cs="標楷體"/>
              </w:rPr>
            </w:pPr>
            <w:r w:rsidRPr="00767CAB">
              <w:rPr>
                <w:rFonts w:ascii="標楷體" w:eastAsia="標楷體" w:hAnsi="標楷體" w:cs="標楷體" w:hint="eastAsia"/>
              </w:rPr>
              <w:t>你不能超車的車輛為：</w:t>
            </w:r>
            <w:r w:rsidRPr="00767CAB">
              <w:rPr>
                <w:rFonts w:ascii="標楷體" w:eastAsia="標楷體" w:hAnsi="標楷體" w:cs="標楷體"/>
              </w:rPr>
              <w:t xml:space="preserve"> </w:t>
            </w:r>
            <w:r w:rsidRPr="00767CAB">
              <w:rPr>
                <w:rFonts w:ascii="標楷體" w:eastAsia="標楷體" w:hAnsi="標楷體" w:cs="標楷體" w:hint="eastAsia"/>
              </w:rPr>
              <w:t>在相同方向行駛，以及已停止或</w:t>
            </w:r>
            <w:r w:rsidRPr="00767CAB">
              <w:rPr>
                <w:rFonts w:ascii="標楷體" w:eastAsia="標楷體" w:hAnsi="標楷體" w:cs="標楷體" w:hint="eastAsia"/>
              </w:rPr>
              <w:lastRenderedPageBreak/>
              <w:t>準備在在行人或兒童斑馬線停止的車輛。</w:t>
            </w:r>
          </w:p>
          <w:p w:rsidR="00C5715B" w:rsidRPr="00767CAB" w:rsidRDefault="00C5715B" w:rsidP="006D3471">
            <w:pPr>
              <w:rPr>
                <w:rFonts w:ascii="標楷體" w:eastAsia="標楷體" w:hAnsi="標楷體" w:cs="Times New Roman"/>
              </w:rPr>
            </w:pPr>
          </w:p>
        </w:tc>
        <w:tc>
          <w:tcPr>
            <w:tcW w:w="2336" w:type="dxa"/>
          </w:tcPr>
          <w:p w:rsidR="00C5715B" w:rsidRPr="00767CAB" w:rsidRDefault="000823E8" w:rsidP="008E6564">
            <w:pPr>
              <w:rPr>
                <w:rFonts w:ascii="標楷體" w:eastAsia="標楷體" w:hAnsi="標楷體" w:cs="Times New Roman"/>
              </w:rPr>
            </w:pPr>
            <w:r>
              <w:rPr>
                <w:rFonts w:ascii="標楷體" w:eastAsia="標楷體" w:hAnsi="標楷體" w:cs="Times New Roman"/>
              </w:rPr>
              <w:lastRenderedPageBreak/>
              <w:pict>
                <v:shape id="_x0000_i1041" type="#_x0000_t75" style="width:95.3pt;height:95.3pt">
                  <v:imagedata r:id="rId28" o:title=""/>
                </v:shape>
              </w:pict>
            </w:r>
          </w:p>
          <w:p w:rsidR="00C5715B" w:rsidRPr="00767CAB" w:rsidRDefault="000823E8" w:rsidP="008E6564">
            <w:pPr>
              <w:rPr>
                <w:rFonts w:ascii="標楷體" w:eastAsia="標楷體" w:hAnsi="標楷體" w:cs="Times New Roman"/>
              </w:rPr>
            </w:pPr>
            <w:r>
              <w:rPr>
                <w:rFonts w:ascii="標楷體" w:eastAsia="標楷體" w:hAnsi="標楷體" w:cs="Times New Roman"/>
              </w:rPr>
              <w:pict>
                <v:shape id="_x0000_i1042" type="#_x0000_t75" style="width:95.3pt;height:98.1pt">
                  <v:imagedata r:id="rId29" o:title=""/>
                </v:shape>
              </w:pict>
            </w:r>
          </w:p>
          <w:p w:rsidR="00C5715B" w:rsidRPr="00767CAB" w:rsidRDefault="000823E8" w:rsidP="008E6564">
            <w:pPr>
              <w:rPr>
                <w:rFonts w:ascii="標楷體" w:eastAsia="標楷體" w:hAnsi="標楷體" w:cs="Times New Roman"/>
              </w:rPr>
            </w:pPr>
            <w:r>
              <w:rPr>
                <w:rFonts w:ascii="標楷體" w:eastAsia="標楷體" w:hAnsi="標楷體" w:cs="Times New Roman"/>
              </w:rPr>
              <w:lastRenderedPageBreak/>
              <w:pict>
                <v:shape id="_x0000_i1043" type="#_x0000_t75" style="width:98.8pt;height:98.8pt">
                  <v:imagedata r:id="rId30" o:title=""/>
                </v:shape>
              </w:pict>
            </w:r>
          </w:p>
        </w:tc>
      </w:tr>
    </w:tbl>
    <w:p w:rsidR="00C5715B" w:rsidRPr="00767CAB" w:rsidRDefault="00C5715B" w:rsidP="00090976">
      <w:pPr>
        <w:rPr>
          <w:rFonts w:ascii="標楷體" w:eastAsia="標楷體" w:hAnsi="標楷體" w:cs="Times New Roman"/>
        </w:rPr>
      </w:pPr>
    </w:p>
    <w:p w:rsidR="00C5715B" w:rsidRPr="00767CAB" w:rsidRDefault="0043378C" w:rsidP="00090976">
      <w:pPr>
        <w:rPr>
          <w:rFonts w:ascii="標楷體" w:eastAsia="標楷體" w:hAnsi="標楷體" w:cs="Times New Roman"/>
        </w:rPr>
      </w:pPr>
      <w:r>
        <w:rPr>
          <w:rFonts w:ascii="標楷體" w:eastAsia="標楷體" w:hAnsi="標楷體" w:cs="標楷體" w:hint="eastAsia"/>
          <w:b/>
        </w:rPr>
        <w:t>８</w:t>
      </w:r>
      <w:r>
        <w:rPr>
          <w:rFonts w:ascii="新細明體" w:hAnsi="新細明體" w:cs="標楷體" w:hint="eastAsia"/>
          <w:b/>
        </w:rPr>
        <w:t>、</w:t>
      </w:r>
      <w:r w:rsidR="00C5715B" w:rsidRPr="0043378C">
        <w:rPr>
          <w:rFonts w:ascii="標楷體" w:eastAsia="標楷體" w:hAnsi="標楷體" w:cs="標楷體" w:hint="eastAsia"/>
          <w:b/>
          <w:u w:val="single"/>
        </w:rPr>
        <w:t>高架電子交通號</w:t>
      </w:r>
      <w:proofErr w:type="gramStart"/>
      <w:r w:rsidR="00C5715B" w:rsidRPr="0043378C">
        <w:rPr>
          <w:rFonts w:ascii="標楷體" w:eastAsia="標楷體" w:hAnsi="標楷體" w:cs="標楷體" w:hint="eastAsia"/>
          <w:b/>
          <w:u w:val="single"/>
        </w:rPr>
        <w:t>誌</w:t>
      </w:r>
      <w:proofErr w:type="gramEnd"/>
      <w:r w:rsidR="00C5715B" w:rsidRPr="00767CAB">
        <w:rPr>
          <w:rFonts w:ascii="標楷體" w:eastAsia="標楷體" w:hAnsi="標楷體" w:cs="標楷體" w:hint="eastAsia"/>
        </w:rPr>
        <w:t>：</w:t>
      </w:r>
    </w:p>
    <w:tbl>
      <w:tblPr>
        <w:tblW w:w="0" w:type="auto"/>
        <w:tblInd w:w="-106" w:type="dxa"/>
        <w:tblLayout w:type="fixed"/>
        <w:tblLook w:val="00A0" w:firstRow="1" w:lastRow="0" w:firstColumn="1" w:lastColumn="0" w:noHBand="0" w:noVBand="0"/>
      </w:tblPr>
      <w:tblGrid>
        <w:gridCol w:w="1951"/>
        <w:gridCol w:w="3119"/>
        <w:gridCol w:w="3452"/>
      </w:tblGrid>
      <w:tr w:rsidR="00C5715B" w:rsidRPr="00767CAB">
        <w:tc>
          <w:tcPr>
            <w:tcW w:w="1951" w:type="dxa"/>
          </w:tcPr>
          <w:p w:rsidR="00C5715B" w:rsidRPr="00767CAB" w:rsidRDefault="000823E8" w:rsidP="00496212">
            <w:pPr>
              <w:rPr>
                <w:rFonts w:ascii="標楷體" w:eastAsia="標楷體" w:hAnsi="標楷體" w:cs="標楷體"/>
              </w:rPr>
            </w:pPr>
            <w:r>
              <w:rPr>
                <w:rFonts w:ascii="標楷體" w:eastAsia="標楷體" w:hAnsi="標楷體" w:cs="Times New Roman"/>
              </w:rPr>
              <w:pict>
                <v:shape id="_x0000_i1044" type="#_x0000_t75" style="width:94.6pt;height:32.45pt">
                  <v:imagedata r:id="rId31" o:title=""/>
                </v:shape>
              </w:pict>
            </w:r>
            <w:r w:rsidR="00C5715B" w:rsidRPr="00767CAB">
              <w:rPr>
                <w:rFonts w:ascii="標楷體" w:eastAsia="標楷體" w:hAnsi="標楷體" w:cs="標楷體"/>
              </w:rPr>
              <w:t xml:space="preserve"> </w:t>
            </w:r>
          </w:p>
        </w:tc>
        <w:tc>
          <w:tcPr>
            <w:tcW w:w="3119" w:type="dxa"/>
          </w:tcPr>
          <w:p w:rsidR="00C5715B" w:rsidRPr="00767CAB" w:rsidRDefault="00C5715B" w:rsidP="00496212">
            <w:pPr>
              <w:rPr>
                <w:rFonts w:ascii="標楷體" w:eastAsia="標楷體" w:hAnsi="標楷體" w:cs="Times New Roman"/>
              </w:rPr>
            </w:pPr>
            <w:r w:rsidRPr="00767CAB">
              <w:rPr>
                <w:rFonts w:ascii="標楷體" w:eastAsia="標楷體" w:hAnsi="標楷體" w:cs="標楷體" w:hint="eastAsia"/>
              </w:rPr>
              <w:t>綠箭頭：</w:t>
            </w:r>
          </w:p>
          <w:p w:rsidR="00C5715B" w:rsidRPr="00767CAB" w:rsidRDefault="00C5715B" w:rsidP="00496212">
            <w:pPr>
              <w:rPr>
                <w:rFonts w:ascii="標楷體" w:eastAsia="標楷體" w:hAnsi="標楷體" w:cs="標楷體"/>
              </w:rPr>
            </w:pPr>
            <w:proofErr w:type="gramStart"/>
            <w:r w:rsidRPr="00767CAB">
              <w:rPr>
                <w:rFonts w:ascii="標楷體" w:eastAsia="標楷體" w:hAnsi="標楷體" w:cs="標楷體" w:hint="eastAsia"/>
              </w:rPr>
              <w:t>紅叉恆亮</w:t>
            </w:r>
            <w:proofErr w:type="gramEnd"/>
            <w:r w:rsidRPr="00767CAB">
              <w:rPr>
                <w:rFonts w:ascii="標楷體" w:eastAsia="標楷體" w:hAnsi="標楷體" w:cs="標楷體" w:hint="eastAsia"/>
              </w:rPr>
              <w:t>：</w:t>
            </w:r>
            <w:r w:rsidRPr="00767CAB">
              <w:rPr>
                <w:rFonts w:ascii="標楷體" w:eastAsia="標楷體" w:hAnsi="標楷體" w:cs="標楷體"/>
              </w:rPr>
              <w:t xml:space="preserve"> </w:t>
            </w:r>
          </w:p>
          <w:p w:rsidR="00C5715B" w:rsidRPr="00767CAB" w:rsidRDefault="00C5715B" w:rsidP="00496212">
            <w:pPr>
              <w:rPr>
                <w:rFonts w:ascii="標楷體" w:eastAsia="標楷體" w:hAnsi="標楷體" w:cs="Times New Roman"/>
              </w:rPr>
            </w:pPr>
            <w:proofErr w:type="gramStart"/>
            <w:r w:rsidRPr="00767CAB">
              <w:rPr>
                <w:rFonts w:ascii="標楷體" w:eastAsia="標楷體" w:hAnsi="標楷體" w:cs="標楷體" w:hint="eastAsia"/>
              </w:rPr>
              <w:t>紅叉閃皪</w:t>
            </w:r>
            <w:proofErr w:type="gramEnd"/>
            <w:r w:rsidRPr="00767CAB">
              <w:rPr>
                <w:rFonts w:ascii="標楷體" w:eastAsia="標楷體" w:hAnsi="標楷體" w:cs="標楷體" w:hint="eastAsia"/>
              </w:rPr>
              <w:t>：</w:t>
            </w:r>
          </w:p>
          <w:p w:rsidR="00C5715B" w:rsidRPr="00767CAB" w:rsidRDefault="00C5715B" w:rsidP="00496212">
            <w:pPr>
              <w:rPr>
                <w:rFonts w:ascii="標楷體" w:eastAsia="標楷體" w:hAnsi="標楷體" w:cs="標楷體"/>
              </w:rPr>
            </w:pPr>
            <w:r w:rsidRPr="00767CAB">
              <w:rPr>
                <w:rFonts w:ascii="標楷體" w:eastAsia="標楷體" w:hAnsi="標楷體" w:cs="標楷體" w:hint="eastAsia"/>
              </w:rPr>
              <w:t>白、綠、黃箭頭或速限標誌：</w:t>
            </w:r>
            <w:r w:rsidRPr="00767CAB">
              <w:rPr>
                <w:rFonts w:ascii="標楷體" w:eastAsia="標楷體" w:hAnsi="標楷體" w:cs="標楷體"/>
              </w:rPr>
              <w:t xml:space="preserve"> </w:t>
            </w:r>
          </w:p>
          <w:p w:rsidR="00C5715B" w:rsidRPr="00767CAB" w:rsidRDefault="00C5715B" w:rsidP="00496212">
            <w:pPr>
              <w:rPr>
                <w:rFonts w:ascii="標楷體" w:eastAsia="標楷體" w:hAnsi="標楷體" w:cs="Times New Roman"/>
              </w:rPr>
            </w:pPr>
            <w:r w:rsidRPr="00767CAB">
              <w:rPr>
                <w:rFonts w:ascii="標楷體" w:eastAsia="標楷體" w:hAnsi="標楷體" w:cs="標楷體" w:hint="eastAsia"/>
              </w:rPr>
              <w:t>「</w:t>
            </w:r>
            <w:r w:rsidRPr="00767CAB">
              <w:rPr>
                <w:rFonts w:ascii="標楷體" w:eastAsia="標楷體" w:hAnsi="標楷體" w:cs="標楷體"/>
              </w:rPr>
              <w:t>LANE CONTRLS END</w:t>
            </w:r>
            <w:r w:rsidRPr="00767CAB">
              <w:rPr>
                <w:rFonts w:ascii="標楷體" w:eastAsia="標楷體" w:hAnsi="標楷體" w:cs="標楷體" w:hint="eastAsia"/>
              </w:rPr>
              <w:t>」：</w:t>
            </w:r>
          </w:p>
          <w:p w:rsidR="00C5715B" w:rsidRPr="00767CAB" w:rsidRDefault="00C5715B" w:rsidP="00086788">
            <w:pPr>
              <w:rPr>
                <w:rFonts w:ascii="標楷體" w:eastAsia="標楷體" w:hAnsi="標楷體" w:cs="Times New Roman"/>
              </w:rPr>
            </w:pPr>
          </w:p>
        </w:tc>
        <w:tc>
          <w:tcPr>
            <w:tcW w:w="3452" w:type="dxa"/>
          </w:tcPr>
          <w:p w:rsidR="00C5715B" w:rsidRPr="00767CAB" w:rsidRDefault="00C5715B" w:rsidP="00496212">
            <w:pPr>
              <w:rPr>
                <w:rFonts w:ascii="標楷體" w:eastAsia="標楷體" w:hAnsi="標楷體" w:cs="Times New Roman"/>
              </w:rPr>
            </w:pPr>
            <w:r w:rsidRPr="00767CAB">
              <w:rPr>
                <w:rFonts w:ascii="標楷體" w:eastAsia="標楷體" w:hAnsi="標楷體" w:cs="標楷體" w:hint="eastAsia"/>
              </w:rPr>
              <w:t>該車道可行駛。</w:t>
            </w:r>
          </w:p>
          <w:p w:rsidR="00C5715B" w:rsidRPr="00767CAB" w:rsidRDefault="00C5715B" w:rsidP="00496212">
            <w:pPr>
              <w:rPr>
                <w:rFonts w:ascii="標楷體" w:eastAsia="標楷體" w:hAnsi="標楷體" w:cs="Times New Roman"/>
              </w:rPr>
            </w:pPr>
            <w:r w:rsidRPr="00767CAB">
              <w:rPr>
                <w:rFonts w:ascii="標楷體" w:eastAsia="標楷體" w:hAnsi="標楷體" w:cs="標楷體" w:hint="eastAsia"/>
              </w:rPr>
              <w:t>該車道已封閉，不可行駛。</w:t>
            </w:r>
          </w:p>
          <w:p w:rsidR="00C5715B" w:rsidRPr="00767CAB" w:rsidRDefault="00C5715B" w:rsidP="00496212">
            <w:pPr>
              <w:rPr>
                <w:rFonts w:ascii="標楷體" w:eastAsia="標楷體" w:hAnsi="標楷體" w:cs="Times New Roman"/>
              </w:rPr>
            </w:pPr>
            <w:proofErr w:type="gramStart"/>
            <w:r w:rsidRPr="00767CAB">
              <w:rPr>
                <w:rFonts w:ascii="標楷體" w:eastAsia="標楷體" w:hAnsi="標楷體" w:cs="標楷體" w:hint="eastAsia"/>
              </w:rPr>
              <w:t>儘早換離該</w:t>
            </w:r>
            <w:proofErr w:type="gramEnd"/>
            <w:r w:rsidRPr="00767CAB">
              <w:rPr>
                <w:rFonts w:ascii="標楷體" w:eastAsia="標楷體" w:hAnsi="標楷體" w:cs="標楷體" w:hint="eastAsia"/>
              </w:rPr>
              <w:t>車道。</w:t>
            </w:r>
          </w:p>
          <w:p w:rsidR="00C5715B" w:rsidRPr="00767CAB" w:rsidRDefault="00C5715B" w:rsidP="00496212">
            <w:pPr>
              <w:rPr>
                <w:rFonts w:ascii="標楷體" w:eastAsia="標楷體" w:hAnsi="標楷體" w:cs="Times New Roman"/>
              </w:rPr>
            </w:pPr>
            <w:r w:rsidRPr="00767CAB">
              <w:rPr>
                <w:rFonts w:ascii="標楷體" w:eastAsia="標楷體" w:hAnsi="標楷體" w:cs="標楷體" w:hint="eastAsia"/>
              </w:rPr>
              <w:t>可繼續行駛該車道。</w:t>
            </w:r>
          </w:p>
          <w:p w:rsidR="00C5715B" w:rsidRPr="00767CAB" w:rsidRDefault="00C5715B" w:rsidP="00496212">
            <w:pPr>
              <w:rPr>
                <w:rFonts w:ascii="標楷體" w:eastAsia="標楷體" w:hAnsi="標楷體" w:cs="Times New Roman"/>
              </w:rPr>
            </w:pPr>
            <w:r w:rsidRPr="00767CAB">
              <w:rPr>
                <w:rFonts w:ascii="標楷體" w:eastAsia="標楷體" w:hAnsi="標楷體" w:cs="標楷體" w:hint="eastAsia"/>
              </w:rPr>
              <w:t>經過該標誌後即可行駛在任何車道上。</w:t>
            </w:r>
          </w:p>
        </w:tc>
      </w:tr>
    </w:tbl>
    <w:p w:rsidR="00C5715B" w:rsidRPr="00767CAB" w:rsidRDefault="00C5715B" w:rsidP="00090976">
      <w:pPr>
        <w:rPr>
          <w:rFonts w:ascii="標楷體" w:eastAsia="標楷體" w:hAnsi="標楷體" w:cs="Times New Roman"/>
        </w:rPr>
      </w:pPr>
    </w:p>
    <w:p w:rsidR="00C5715B" w:rsidRPr="00767CAB" w:rsidRDefault="0043378C" w:rsidP="00090976">
      <w:pPr>
        <w:rPr>
          <w:rFonts w:ascii="標楷體" w:eastAsia="標楷體" w:hAnsi="標楷體" w:cs="Times New Roman"/>
          <w:b/>
          <w:bCs/>
        </w:rPr>
      </w:pPr>
      <w:r>
        <w:rPr>
          <w:rFonts w:ascii="標楷體" w:eastAsia="標楷體" w:hAnsi="標楷體" w:cs="標楷體" w:hint="eastAsia"/>
          <w:b/>
          <w:bCs/>
        </w:rPr>
        <w:t>９</w:t>
      </w:r>
      <w:r>
        <w:rPr>
          <w:rFonts w:ascii="新細明體" w:hAnsi="新細明體" w:cs="標楷體" w:hint="eastAsia"/>
          <w:b/>
          <w:bCs/>
        </w:rPr>
        <w:t>、</w:t>
      </w:r>
      <w:r w:rsidR="00C5715B" w:rsidRPr="00871A2D">
        <w:rPr>
          <w:rFonts w:ascii="標楷體" w:eastAsia="標楷體" w:hAnsi="標楷體" w:cs="標楷體" w:hint="eastAsia"/>
          <w:b/>
          <w:bCs/>
          <w:u w:val="single"/>
        </w:rPr>
        <w:t>行經自行車騎士時的安全距離</w:t>
      </w:r>
      <w:r w:rsidR="00C5715B" w:rsidRPr="00767CAB">
        <w:rPr>
          <w:rFonts w:ascii="標楷體" w:eastAsia="標楷體" w:hAnsi="標楷體" w:cs="標楷體" w:hint="eastAsia"/>
          <w:b/>
          <w:bCs/>
        </w:rPr>
        <w:t>：</w:t>
      </w:r>
    </w:p>
    <w:p w:rsidR="00C5715B" w:rsidRPr="00767CAB" w:rsidRDefault="00C5715B" w:rsidP="00090976">
      <w:pPr>
        <w:rPr>
          <w:rFonts w:ascii="標楷體" w:eastAsia="標楷體" w:hAnsi="標楷體" w:cs="標楷體"/>
        </w:rPr>
      </w:pPr>
      <w:r w:rsidRPr="00767CAB">
        <w:rPr>
          <w:rFonts w:ascii="標楷體" w:eastAsia="標楷體" w:hAnsi="標楷體" w:cs="標楷體" w:hint="eastAsia"/>
        </w:rPr>
        <w:t>視該路段的時速而定，在</w:t>
      </w:r>
      <w:r w:rsidRPr="00767CAB">
        <w:rPr>
          <w:rFonts w:ascii="標楷體" w:eastAsia="標楷體" w:hAnsi="標楷體" w:cs="標楷體"/>
        </w:rPr>
        <w:t xml:space="preserve"> </w:t>
      </w:r>
    </w:p>
    <w:p w:rsidR="00C5715B" w:rsidRDefault="00C5715B" w:rsidP="0043378C">
      <w:pPr>
        <w:numPr>
          <w:ilvl w:val="0"/>
          <w:numId w:val="27"/>
        </w:numPr>
        <w:rPr>
          <w:rFonts w:ascii="標楷體" w:eastAsia="標楷體" w:hAnsi="標楷體" w:cs="標楷體"/>
        </w:rPr>
      </w:pPr>
      <w:r w:rsidRPr="00767CAB">
        <w:rPr>
          <w:rFonts w:ascii="標楷體" w:eastAsia="標楷體" w:hAnsi="標楷體" w:cs="標楷體" w:hint="eastAsia"/>
        </w:rPr>
        <w:t>限速每小時</w:t>
      </w:r>
      <w:r w:rsidRPr="00767CAB">
        <w:rPr>
          <w:rFonts w:ascii="標楷體" w:eastAsia="標楷體" w:hAnsi="標楷體" w:cs="標楷體"/>
        </w:rPr>
        <w:t>60</w:t>
      </w:r>
      <w:r w:rsidRPr="00767CAB">
        <w:rPr>
          <w:rFonts w:ascii="標楷體" w:eastAsia="標楷體" w:hAnsi="標楷體" w:cs="標楷體" w:hint="eastAsia"/>
        </w:rPr>
        <w:t>公里以下路段，您的車需離自行車騎士</w:t>
      </w:r>
      <w:r w:rsidRPr="00767CAB">
        <w:rPr>
          <w:rFonts w:ascii="標楷體" w:eastAsia="標楷體" w:hAnsi="標楷體" w:cs="標楷體"/>
        </w:rPr>
        <w:t>1</w:t>
      </w:r>
      <w:r w:rsidRPr="00767CAB">
        <w:rPr>
          <w:rFonts w:ascii="標楷體" w:eastAsia="標楷體" w:hAnsi="標楷體" w:cs="標楷體" w:hint="eastAsia"/>
        </w:rPr>
        <w:t>公尺</w:t>
      </w:r>
      <w:r w:rsidRPr="00767CAB">
        <w:rPr>
          <w:rFonts w:ascii="標楷體" w:eastAsia="標楷體" w:hAnsi="標楷體" w:cs="標楷體"/>
        </w:rPr>
        <w:t xml:space="preserve"> </w:t>
      </w:r>
      <w:r w:rsidR="0043378C" w:rsidRPr="00767CAB">
        <w:rPr>
          <w:rFonts w:ascii="標楷體" w:eastAsia="標楷體" w:hAnsi="標楷體" w:cs="標楷體" w:hint="eastAsia"/>
        </w:rPr>
        <w:t>。</w:t>
      </w:r>
    </w:p>
    <w:p w:rsidR="00C5715B" w:rsidRPr="0043378C" w:rsidRDefault="00C5715B" w:rsidP="00A67378">
      <w:pPr>
        <w:numPr>
          <w:ilvl w:val="0"/>
          <w:numId w:val="27"/>
        </w:numPr>
        <w:rPr>
          <w:rFonts w:ascii="標楷體" w:eastAsia="標楷體" w:hAnsi="標楷體" w:cs="標楷體"/>
        </w:rPr>
      </w:pPr>
      <w:r w:rsidRPr="0043378C">
        <w:rPr>
          <w:rFonts w:ascii="標楷體" w:eastAsia="標楷體" w:hAnsi="標楷體" w:cs="標楷體" w:hint="eastAsia"/>
        </w:rPr>
        <w:t>限速每小時</w:t>
      </w:r>
      <w:r w:rsidRPr="0043378C">
        <w:rPr>
          <w:rFonts w:ascii="標楷體" w:eastAsia="標楷體" w:hAnsi="標楷體" w:cs="標楷體"/>
        </w:rPr>
        <w:t>60</w:t>
      </w:r>
      <w:r w:rsidRPr="0043378C">
        <w:rPr>
          <w:rFonts w:ascii="標楷體" w:eastAsia="標楷體" w:hAnsi="標楷體" w:cs="標楷體" w:hint="eastAsia"/>
        </w:rPr>
        <w:t>公里以上路段，您的車需離自行車騎士至少</w:t>
      </w:r>
      <w:r w:rsidRPr="0043378C">
        <w:rPr>
          <w:rFonts w:ascii="標楷體" w:eastAsia="標楷體" w:hAnsi="標楷體" w:cs="標楷體"/>
        </w:rPr>
        <w:t>1.5</w:t>
      </w:r>
      <w:r w:rsidRPr="0043378C">
        <w:rPr>
          <w:rFonts w:ascii="標楷體" w:eastAsia="標楷體" w:hAnsi="標楷體" w:cs="標楷體" w:hint="eastAsia"/>
        </w:rPr>
        <w:t>公尺</w:t>
      </w:r>
      <w:r w:rsidR="0043378C" w:rsidRPr="00767CAB">
        <w:rPr>
          <w:rFonts w:ascii="標楷體" w:eastAsia="標楷體" w:hAnsi="標楷體" w:cs="標楷體" w:hint="eastAsia"/>
        </w:rPr>
        <w:t>。</w:t>
      </w:r>
    </w:p>
    <w:p w:rsidR="00C5715B" w:rsidRPr="00767CAB" w:rsidRDefault="00C5715B" w:rsidP="0043378C">
      <w:pPr>
        <w:ind w:firstLineChars="200" w:firstLine="480"/>
        <w:rPr>
          <w:rFonts w:ascii="標楷體" w:eastAsia="標楷體" w:hAnsi="標楷體" w:cs="Times New Roman"/>
        </w:rPr>
      </w:pPr>
      <w:r w:rsidRPr="00767CAB">
        <w:rPr>
          <w:rFonts w:ascii="標楷體" w:eastAsia="標楷體" w:hAnsi="標楷體" w:cs="標楷體" w:hint="eastAsia"/>
        </w:rPr>
        <w:t>為保持以上的安全距離，當對向車道無</w:t>
      </w:r>
      <w:proofErr w:type="gramStart"/>
      <w:r w:rsidRPr="00767CAB">
        <w:rPr>
          <w:rFonts w:ascii="標楷體" w:eastAsia="標楷體" w:hAnsi="標楷體" w:cs="標楷體" w:hint="eastAsia"/>
        </w:rPr>
        <w:t>來車且視野</w:t>
      </w:r>
      <w:proofErr w:type="gramEnd"/>
      <w:r w:rsidRPr="00767CAB">
        <w:rPr>
          <w:rFonts w:ascii="標楷體" w:eastAsia="標楷體" w:hAnsi="標楷體" w:cs="標楷體" w:hint="eastAsia"/>
        </w:rPr>
        <w:t>清晰時，行經自行車騎士的車輛可以跨越道路中線、車道線、或開在地上繪製的分隔島上。</w:t>
      </w:r>
    </w:p>
    <w:p w:rsidR="00C5715B" w:rsidRDefault="00C5715B" w:rsidP="00A67378">
      <w:pPr>
        <w:rPr>
          <w:rFonts w:ascii="標楷體" w:eastAsia="標楷體" w:hAnsi="標楷體" w:cs="標楷體"/>
        </w:rPr>
      </w:pPr>
      <w:r w:rsidRPr="00767CAB">
        <w:rPr>
          <w:rFonts w:ascii="標楷體" w:eastAsia="標楷體" w:hAnsi="標楷體" w:cs="標楷體" w:hint="eastAsia"/>
        </w:rPr>
        <w:t>此規定於</w:t>
      </w:r>
      <w:r w:rsidRPr="00767CAB">
        <w:rPr>
          <w:rFonts w:ascii="標楷體" w:eastAsia="標楷體" w:hAnsi="標楷體" w:cs="標楷體"/>
        </w:rPr>
        <w:t>2014</w:t>
      </w:r>
      <w:r w:rsidRPr="00767CAB">
        <w:rPr>
          <w:rFonts w:ascii="標楷體" w:eastAsia="標楷體" w:hAnsi="標楷體" w:cs="標楷體" w:hint="eastAsia"/>
        </w:rPr>
        <w:t>年開始實行，試驗期為期二年。</w:t>
      </w:r>
    </w:p>
    <w:p w:rsidR="0043378C" w:rsidRPr="00767CAB" w:rsidRDefault="0043378C" w:rsidP="00A67378">
      <w:pPr>
        <w:rPr>
          <w:rFonts w:ascii="標楷體" w:eastAsia="標楷體" w:hAnsi="標楷體" w:cs="Times New Roman"/>
        </w:rPr>
      </w:pPr>
    </w:p>
    <w:p w:rsidR="00C5715B" w:rsidRPr="00767CAB" w:rsidRDefault="0043378C" w:rsidP="00A67378">
      <w:pPr>
        <w:rPr>
          <w:rFonts w:ascii="標楷體" w:eastAsia="標楷體" w:hAnsi="標楷體" w:cs="Times New Roman"/>
          <w:b/>
          <w:bCs/>
        </w:rPr>
      </w:pPr>
      <w:r w:rsidRPr="0043378C">
        <w:rPr>
          <w:rFonts w:ascii="標楷體" w:eastAsia="標楷體" w:hAnsi="標楷體" w:cs="標楷體" w:hint="eastAsia"/>
          <w:b/>
          <w:bCs/>
          <w:sz w:val="28"/>
          <w:szCs w:val="28"/>
        </w:rPr>
        <w:t>二</w:t>
      </w:r>
      <w:r w:rsidRPr="0043378C">
        <w:rPr>
          <w:rFonts w:ascii="新細明體" w:hAnsi="新細明體" w:cs="標楷體" w:hint="eastAsia"/>
          <w:b/>
          <w:bCs/>
          <w:sz w:val="28"/>
          <w:szCs w:val="28"/>
        </w:rPr>
        <w:t>、</w:t>
      </w:r>
      <w:r w:rsidR="00C5715B" w:rsidRPr="00871A2D">
        <w:rPr>
          <w:rFonts w:ascii="標楷體" w:eastAsia="標楷體" w:hAnsi="標楷體" w:cs="標楷體" w:hint="eastAsia"/>
          <w:b/>
          <w:bCs/>
          <w:sz w:val="28"/>
          <w:szCs w:val="28"/>
          <w:u w:val="single"/>
        </w:rPr>
        <w:t>昆士蘭交通罰則</w:t>
      </w:r>
    </w:p>
    <w:p w:rsidR="00C5715B" w:rsidRPr="00871A2D" w:rsidRDefault="0043378C" w:rsidP="00DB6557">
      <w:pPr>
        <w:rPr>
          <w:rFonts w:ascii="標楷體" w:eastAsia="標楷體" w:hAnsi="標楷體" w:cs="Times New Roman"/>
          <w:b/>
          <w:bCs/>
        </w:rPr>
      </w:pPr>
      <w:r>
        <w:rPr>
          <w:rFonts w:ascii="標楷體" w:eastAsia="標楷體" w:hAnsi="標楷體" w:cs="標楷體" w:hint="eastAsia"/>
          <w:b/>
          <w:bCs/>
        </w:rPr>
        <w:t>(</w:t>
      </w:r>
      <w:proofErr w:type="gramStart"/>
      <w:r>
        <w:rPr>
          <w:rFonts w:ascii="標楷體" w:eastAsia="標楷體" w:hAnsi="標楷體" w:cs="標楷體" w:hint="eastAsia"/>
          <w:b/>
          <w:bCs/>
        </w:rPr>
        <w:t>一</w:t>
      </w:r>
      <w:proofErr w:type="gramEnd"/>
      <w:r>
        <w:rPr>
          <w:rFonts w:ascii="標楷體" w:eastAsia="標楷體" w:hAnsi="標楷體" w:cs="標楷體" w:hint="eastAsia"/>
          <w:b/>
          <w:bCs/>
        </w:rPr>
        <w:t>)</w:t>
      </w:r>
      <w:r w:rsidR="00C5715B" w:rsidRPr="00871A2D">
        <w:rPr>
          <w:rFonts w:ascii="標楷體" w:eastAsia="標楷體" w:hAnsi="標楷體" w:cs="標楷體" w:hint="eastAsia"/>
          <w:b/>
          <w:bCs/>
          <w:u w:val="single"/>
        </w:rPr>
        <w:t>扣押車輛</w:t>
      </w:r>
      <w:r w:rsidR="00871A2D">
        <w:rPr>
          <w:rFonts w:ascii="標楷體" w:eastAsia="標楷體" w:hAnsi="標楷體" w:cs="標楷體" w:hint="eastAsia"/>
          <w:b/>
          <w:bCs/>
        </w:rPr>
        <w:t>：</w:t>
      </w:r>
    </w:p>
    <w:p w:rsidR="00C5715B" w:rsidRPr="00767CAB" w:rsidRDefault="00C5715B" w:rsidP="0043378C">
      <w:pPr>
        <w:ind w:firstLineChars="400" w:firstLine="960"/>
        <w:rPr>
          <w:rFonts w:ascii="標楷體" w:eastAsia="標楷體" w:hAnsi="標楷體" w:cs="標楷體"/>
        </w:rPr>
      </w:pPr>
      <w:r w:rsidRPr="00767CAB">
        <w:rPr>
          <w:rFonts w:ascii="標楷體" w:eastAsia="標楷體" w:hAnsi="標楷體" w:cs="標楷體" w:hint="eastAsia"/>
        </w:rPr>
        <w:t>警方有扣押車輛的權力。有以下違規狀況時，將被扣押車輛：</w:t>
      </w:r>
      <w:r w:rsidRPr="00767CAB">
        <w:rPr>
          <w:rFonts w:ascii="標楷體" w:eastAsia="標楷體" w:hAnsi="標楷體" w:cs="標楷體"/>
        </w:rPr>
        <w:t xml:space="preserve"> </w:t>
      </w:r>
    </w:p>
    <w:p w:rsidR="00C5715B" w:rsidRDefault="0043378C" w:rsidP="0043378C">
      <w:pPr>
        <w:ind w:firstLineChars="100" w:firstLine="240"/>
        <w:rPr>
          <w:rFonts w:ascii="標楷體" w:eastAsia="標楷體" w:hAnsi="標楷體" w:cs="標楷體"/>
        </w:rPr>
      </w:pPr>
      <w:r>
        <w:rPr>
          <w:rFonts w:ascii="標楷體" w:eastAsia="標楷體" w:hAnsi="標楷體" w:cs="標楷體" w:hint="eastAsia"/>
        </w:rPr>
        <w:t>１</w:t>
      </w:r>
      <w:r>
        <w:rPr>
          <w:rFonts w:ascii="新細明體" w:hAnsi="新細明體" w:cs="標楷體" w:hint="eastAsia"/>
        </w:rPr>
        <w:t>、</w:t>
      </w:r>
      <w:r w:rsidR="00C5715B" w:rsidRPr="00767CAB">
        <w:rPr>
          <w:rFonts w:ascii="標楷體" w:eastAsia="標楷體" w:hAnsi="標楷體" w:cs="標楷體" w:hint="eastAsia"/>
        </w:rPr>
        <w:t>涉及</w:t>
      </w:r>
      <w:bookmarkStart w:id="0" w:name="OLE_LINK27"/>
      <w:bookmarkStart w:id="1" w:name="OLE_LINK28"/>
      <w:bookmarkStart w:id="2" w:name="OLE_LINK29"/>
      <w:r w:rsidR="00C5715B" w:rsidRPr="00767CAB">
        <w:rPr>
          <w:rFonts w:ascii="標楷體" w:eastAsia="標楷體" w:hAnsi="標楷體" w:cs="標楷體" w:hint="eastAsia"/>
        </w:rPr>
        <w:t>測試車速</w:t>
      </w:r>
      <w:bookmarkEnd w:id="0"/>
      <w:bookmarkEnd w:id="1"/>
      <w:bookmarkEnd w:id="2"/>
      <w:r w:rsidR="00C5715B" w:rsidRPr="00767CAB">
        <w:rPr>
          <w:rFonts w:ascii="標楷體" w:eastAsia="標楷體" w:hAnsi="標楷體" w:cs="標楷體" w:hint="eastAsia"/>
        </w:rPr>
        <w:t>，</w:t>
      </w:r>
      <w:bookmarkStart w:id="3" w:name="OLE_LINK30"/>
      <w:bookmarkStart w:id="4" w:name="OLE_LINK31"/>
      <w:bookmarkStart w:id="5" w:name="OLE_LINK32"/>
      <w:r w:rsidR="00C5715B" w:rsidRPr="00767CAB">
        <w:rPr>
          <w:rFonts w:ascii="標楷體" w:eastAsia="標楷體" w:hAnsi="標楷體" w:cs="標楷體" w:hint="eastAsia"/>
        </w:rPr>
        <w:t>賽車</w:t>
      </w:r>
      <w:proofErr w:type="gramStart"/>
      <w:r w:rsidR="00C5715B" w:rsidRPr="00767CAB">
        <w:rPr>
          <w:rFonts w:ascii="標楷體" w:eastAsia="標楷體" w:hAnsi="標楷體" w:cs="標楷體" w:hint="eastAsia"/>
        </w:rPr>
        <w:t>或燒胎的</w:t>
      </w:r>
      <w:bookmarkEnd w:id="3"/>
      <w:bookmarkEnd w:id="4"/>
      <w:bookmarkEnd w:id="5"/>
      <w:proofErr w:type="gramEnd"/>
      <w:r w:rsidR="00C5715B" w:rsidRPr="00767CAB">
        <w:rPr>
          <w:rFonts w:ascii="標楷體" w:eastAsia="標楷體" w:hAnsi="標楷體" w:cs="標楷體" w:hint="eastAsia"/>
        </w:rPr>
        <w:t>危險駕駛行為</w:t>
      </w:r>
      <w:r w:rsidRPr="00767CAB">
        <w:rPr>
          <w:rFonts w:ascii="標楷體" w:eastAsia="標楷體" w:hAnsi="標楷體" w:cs="標楷體" w:hint="eastAsia"/>
        </w:rPr>
        <w:t>。</w:t>
      </w:r>
    </w:p>
    <w:p w:rsidR="00C5715B" w:rsidRDefault="0043378C" w:rsidP="0043378C">
      <w:pPr>
        <w:ind w:firstLineChars="100" w:firstLine="240"/>
        <w:rPr>
          <w:rFonts w:ascii="標楷體" w:eastAsia="標楷體" w:hAnsi="標楷體" w:cs="標楷體"/>
        </w:rPr>
      </w:pPr>
      <w:r>
        <w:rPr>
          <w:rFonts w:ascii="標楷體" w:eastAsia="標楷體" w:hAnsi="標楷體" w:cs="標楷體" w:hint="eastAsia"/>
        </w:rPr>
        <w:t>２</w:t>
      </w:r>
      <w:r>
        <w:rPr>
          <w:rFonts w:ascii="新細明體" w:hAnsi="新細明體" w:cs="標楷體" w:hint="eastAsia"/>
        </w:rPr>
        <w:t>、</w:t>
      </w:r>
      <w:bookmarkStart w:id="6" w:name="OLE_LINK33"/>
      <w:bookmarkStart w:id="7" w:name="OLE_LINK34"/>
      <w:bookmarkStart w:id="8" w:name="OLE_LINK35"/>
      <w:r w:rsidR="00C5715B" w:rsidRPr="0043378C">
        <w:rPr>
          <w:rFonts w:ascii="標楷體" w:eastAsia="標楷體" w:hAnsi="標楷體" w:cs="標楷體" w:hint="eastAsia"/>
        </w:rPr>
        <w:t>涉及</w:t>
      </w:r>
      <w:bookmarkStart w:id="9" w:name="OLE_LINK36"/>
      <w:bookmarkStart w:id="10" w:name="OLE_LINK37"/>
      <w:bookmarkStart w:id="11" w:name="OLE_LINK38"/>
      <w:r w:rsidR="00C5715B" w:rsidRPr="0043378C">
        <w:rPr>
          <w:rFonts w:ascii="標楷體" w:eastAsia="標楷體" w:hAnsi="標楷體" w:cs="標楷體" w:hint="eastAsia"/>
        </w:rPr>
        <w:t>測試車速，賽車</w:t>
      </w:r>
      <w:proofErr w:type="gramStart"/>
      <w:r w:rsidR="00C5715B" w:rsidRPr="0043378C">
        <w:rPr>
          <w:rFonts w:ascii="標楷體" w:eastAsia="標楷體" w:hAnsi="標楷體" w:cs="標楷體" w:hint="eastAsia"/>
        </w:rPr>
        <w:t>或燒胎</w:t>
      </w:r>
      <w:bookmarkEnd w:id="6"/>
      <w:bookmarkEnd w:id="7"/>
      <w:bookmarkEnd w:id="8"/>
      <w:bookmarkEnd w:id="9"/>
      <w:bookmarkEnd w:id="10"/>
      <w:bookmarkEnd w:id="11"/>
      <w:r w:rsidR="00C5715B" w:rsidRPr="0043378C">
        <w:rPr>
          <w:rFonts w:ascii="標楷體" w:eastAsia="標楷體" w:hAnsi="標楷體" w:cs="標楷體" w:hint="eastAsia"/>
        </w:rPr>
        <w:t>的</w:t>
      </w:r>
      <w:proofErr w:type="gramEnd"/>
      <w:r w:rsidR="00C5715B" w:rsidRPr="0043378C">
        <w:rPr>
          <w:rFonts w:ascii="標楷體" w:eastAsia="標楷體" w:hAnsi="標楷體" w:cs="標楷體" w:hint="eastAsia"/>
        </w:rPr>
        <w:t>不謹慎的駕駛行為</w:t>
      </w:r>
      <w:r w:rsidRPr="0043378C">
        <w:rPr>
          <w:rFonts w:ascii="標楷體" w:eastAsia="標楷體" w:hAnsi="標楷體" w:cs="標楷體" w:hint="eastAsia"/>
        </w:rPr>
        <w:t>。</w:t>
      </w:r>
    </w:p>
    <w:p w:rsidR="00C5715B" w:rsidRDefault="0043378C" w:rsidP="0043378C">
      <w:pPr>
        <w:ind w:firstLineChars="100" w:firstLine="240"/>
        <w:rPr>
          <w:rFonts w:ascii="標楷體" w:eastAsia="標楷體" w:hAnsi="標楷體" w:cs="標楷體"/>
        </w:rPr>
      </w:pPr>
      <w:r>
        <w:rPr>
          <w:rFonts w:ascii="標楷體" w:eastAsia="標楷體" w:hAnsi="標楷體" w:cs="標楷體" w:hint="eastAsia"/>
        </w:rPr>
        <w:t>３</w:t>
      </w:r>
      <w:r>
        <w:rPr>
          <w:rFonts w:ascii="新細明體" w:hAnsi="新細明體" w:cs="標楷體" w:hint="eastAsia"/>
        </w:rPr>
        <w:t>、</w:t>
      </w:r>
      <w:r w:rsidR="00C5715B" w:rsidRPr="00767CAB">
        <w:rPr>
          <w:rFonts w:ascii="標楷體" w:eastAsia="標楷體" w:hAnsi="標楷體" w:cs="標楷體" w:hint="eastAsia"/>
        </w:rPr>
        <w:t>啟動或駕駛車輛時發出不必要的噪音或煙霧，涉及測試車速，賽車</w:t>
      </w:r>
      <w:proofErr w:type="gramStart"/>
      <w:r w:rsidR="00C5715B" w:rsidRPr="00767CAB">
        <w:rPr>
          <w:rFonts w:ascii="標楷體" w:eastAsia="標楷體" w:hAnsi="標楷體" w:cs="標楷體" w:hint="eastAsia"/>
        </w:rPr>
        <w:t>或燒胎</w:t>
      </w:r>
      <w:proofErr w:type="gramEnd"/>
      <w:r w:rsidRPr="00767CAB">
        <w:rPr>
          <w:rFonts w:ascii="標楷體" w:eastAsia="標楷體" w:hAnsi="標楷體" w:cs="標楷體" w:hint="eastAsia"/>
        </w:rPr>
        <w:t>。</w:t>
      </w:r>
    </w:p>
    <w:p w:rsidR="00C5715B" w:rsidRPr="00767CAB" w:rsidRDefault="0043378C" w:rsidP="0043378C">
      <w:pPr>
        <w:ind w:firstLineChars="100" w:firstLine="240"/>
        <w:rPr>
          <w:rFonts w:ascii="標楷體" w:eastAsia="標楷體" w:hAnsi="標楷體" w:cs="標楷體"/>
        </w:rPr>
      </w:pPr>
      <w:r>
        <w:rPr>
          <w:rFonts w:ascii="標楷體" w:eastAsia="標楷體" w:hAnsi="標楷體" w:cs="標楷體" w:hint="eastAsia"/>
        </w:rPr>
        <w:t>４</w:t>
      </w:r>
      <w:r>
        <w:rPr>
          <w:rFonts w:ascii="新細明體" w:hAnsi="新細明體" w:cs="標楷體" w:hint="eastAsia"/>
        </w:rPr>
        <w:t>、</w:t>
      </w:r>
      <w:r w:rsidR="00C5715B" w:rsidRPr="00767CAB">
        <w:rPr>
          <w:rFonts w:ascii="標楷體" w:eastAsia="標楷體" w:hAnsi="標楷體" w:cs="標楷體" w:hint="eastAsia"/>
        </w:rPr>
        <w:t>組織或推動測試車速，賽車</w:t>
      </w:r>
      <w:proofErr w:type="gramStart"/>
      <w:r w:rsidR="00C5715B" w:rsidRPr="00767CAB">
        <w:rPr>
          <w:rFonts w:ascii="標楷體" w:eastAsia="標楷體" w:hAnsi="標楷體" w:cs="標楷體" w:hint="eastAsia"/>
        </w:rPr>
        <w:t>或燒胎</w:t>
      </w:r>
      <w:proofErr w:type="gramEnd"/>
      <w:r w:rsidR="00C5715B" w:rsidRPr="00767CAB">
        <w:rPr>
          <w:rFonts w:ascii="標楷體" w:eastAsia="標楷體" w:hAnsi="標楷體" w:cs="標楷體" w:hint="eastAsia"/>
        </w:rPr>
        <w:t>，想設立或打破速度記錄。</w:t>
      </w:r>
      <w:r w:rsidR="00C5715B" w:rsidRPr="00767CAB">
        <w:rPr>
          <w:rFonts w:ascii="標楷體" w:eastAsia="標楷體" w:hAnsi="標楷體" w:cs="標楷體"/>
        </w:rPr>
        <w:t xml:space="preserve"> </w:t>
      </w:r>
    </w:p>
    <w:p w:rsidR="00C5715B" w:rsidRPr="00767CAB" w:rsidRDefault="00C5715B" w:rsidP="00DB6557">
      <w:pPr>
        <w:rPr>
          <w:rFonts w:ascii="標楷體" w:eastAsia="標楷體" w:hAnsi="標楷體" w:cs="Times New Roman"/>
          <w:b/>
          <w:bCs/>
        </w:rPr>
      </w:pPr>
    </w:p>
    <w:p w:rsidR="00C5715B" w:rsidRPr="00767CAB" w:rsidRDefault="00C5715B" w:rsidP="0043378C">
      <w:pPr>
        <w:ind w:firstLineChars="400" w:firstLine="960"/>
        <w:rPr>
          <w:rFonts w:ascii="標楷體" w:eastAsia="標楷體" w:hAnsi="標楷體" w:cs="Times New Roman"/>
        </w:rPr>
      </w:pPr>
      <w:r w:rsidRPr="00767CAB">
        <w:rPr>
          <w:rFonts w:ascii="標楷體" w:eastAsia="標楷體" w:hAnsi="標楷體" w:cs="標楷體" w:hint="eastAsia"/>
        </w:rPr>
        <w:t>下</w:t>
      </w:r>
      <w:proofErr w:type="gramStart"/>
      <w:r w:rsidRPr="00767CAB">
        <w:rPr>
          <w:rFonts w:ascii="標楷體" w:eastAsia="標楷體" w:hAnsi="標楷體" w:cs="標楷體" w:hint="eastAsia"/>
        </w:rPr>
        <w:t>列如</w:t>
      </w:r>
      <w:proofErr w:type="gramEnd"/>
      <w:r w:rsidRPr="00767CAB">
        <w:rPr>
          <w:rFonts w:ascii="標楷體" w:eastAsia="標楷體" w:hAnsi="標楷體" w:cs="標楷體" w:hint="eastAsia"/>
        </w:rPr>
        <w:t>有一次以上的違規記錄，車輛也將被扣押：</w:t>
      </w:r>
    </w:p>
    <w:p w:rsidR="00C5715B" w:rsidRDefault="0043378C" w:rsidP="0043378C">
      <w:pPr>
        <w:ind w:firstLineChars="100" w:firstLine="240"/>
        <w:rPr>
          <w:rFonts w:ascii="標楷體" w:eastAsia="標楷體" w:hAnsi="標楷體" w:cs="標楷體"/>
        </w:rPr>
      </w:pPr>
      <w:r>
        <w:rPr>
          <w:rFonts w:ascii="標楷體" w:eastAsia="標楷體" w:hAnsi="標楷體" w:cs="標楷體" w:hint="eastAsia"/>
        </w:rPr>
        <w:t>１</w:t>
      </w:r>
      <w:r>
        <w:rPr>
          <w:rFonts w:ascii="新細明體" w:hAnsi="新細明體" w:cs="標楷體" w:hint="eastAsia"/>
        </w:rPr>
        <w:t>、</w:t>
      </w:r>
      <w:r w:rsidR="00C5715B" w:rsidRPr="00767CAB">
        <w:rPr>
          <w:rFonts w:ascii="標楷體" w:eastAsia="標楷體" w:hAnsi="標楷體" w:cs="標楷體" w:hint="eastAsia"/>
        </w:rPr>
        <w:t>駕駛的車輛，既沒有註冊也未保險</w:t>
      </w:r>
      <w:r w:rsidR="00C5715B" w:rsidRPr="00767CAB">
        <w:rPr>
          <w:rFonts w:ascii="標楷體" w:eastAsia="標楷體" w:hAnsi="標楷體" w:cs="標楷體"/>
        </w:rPr>
        <w:t xml:space="preserve"> </w:t>
      </w:r>
      <w:r w:rsidRPr="00767CAB">
        <w:rPr>
          <w:rFonts w:ascii="標楷體" w:eastAsia="標楷體" w:hAnsi="標楷體" w:cs="標楷體" w:hint="eastAsia"/>
        </w:rPr>
        <w:t>。</w:t>
      </w:r>
    </w:p>
    <w:p w:rsidR="0043378C" w:rsidRDefault="0043378C" w:rsidP="0043378C">
      <w:pPr>
        <w:ind w:firstLineChars="100" w:firstLine="240"/>
        <w:rPr>
          <w:rFonts w:ascii="標楷體" w:eastAsia="標楷體" w:hAnsi="標楷體" w:cs="標楷體"/>
        </w:rPr>
      </w:pPr>
      <w:r>
        <w:rPr>
          <w:rFonts w:ascii="標楷體" w:eastAsia="標楷體" w:hAnsi="標楷體" w:cs="標楷體" w:hint="eastAsia"/>
        </w:rPr>
        <w:t>２</w:t>
      </w:r>
      <w:r>
        <w:rPr>
          <w:rFonts w:ascii="新細明體" w:hAnsi="新細明體" w:cs="標楷體" w:hint="eastAsia"/>
        </w:rPr>
        <w:t>、</w:t>
      </w:r>
      <w:r w:rsidR="00C5715B" w:rsidRPr="00767CAB">
        <w:rPr>
          <w:rFonts w:ascii="標楷體" w:eastAsia="標楷體" w:hAnsi="標楷體" w:cs="標楷體" w:hint="eastAsia"/>
        </w:rPr>
        <w:t>駕駛時無牌或取消資格</w:t>
      </w:r>
      <w:r w:rsidRPr="00767CAB">
        <w:rPr>
          <w:rFonts w:ascii="標楷體" w:eastAsia="標楷體" w:hAnsi="標楷體" w:cs="標楷體" w:hint="eastAsia"/>
        </w:rPr>
        <w:t>。</w:t>
      </w:r>
    </w:p>
    <w:p w:rsidR="00C5715B" w:rsidRDefault="0043378C" w:rsidP="0043378C">
      <w:pPr>
        <w:ind w:firstLineChars="100" w:firstLine="240"/>
        <w:rPr>
          <w:rFonts w:ascii="標楷體" w:eastAsia="標楷體" w:hAnsi="標楷體" w:cs="標楷體"/>
        </w:rPr>
      </w:pPr>
      <w:r>
        <w:rPr>
          <w:rFonts w:ascii="標楷體" w:eastAsia="標楷體" w:hAnsi="標楷體" w:cs="標楷體" w:hint="eastAsia"/>
        </w:rPr>
        <w:t>３</w:t>
      </w:r>
      <w:r>
        <w:rPr>
          <w:rFonts w:ascii="新細明體" w:hAnsi="新細明體" w:cs="標楷體" w:hint="eastAsia"/>
        </w:rPr>
        <w:t>、</w:t>
      </w:r>
      <w:r w:rsidR="00C5715B" w:rsidRPr="00767CAB">
        <w:rPr>
          <w:rFonts w:ascii="標楷體" w:eastAsia="標楷體" w:hAnsi="標楷體" w:cs="標楷體" w:hint="eastAsia"/>
        </w:rPr>
        <w:t>酒測值</w:t>
      </w:r>
      <w:r w:rsidR="00C5715B" w:rsidRPr="00767CAB">
        <w:rPr>
          <w:rFonts w:ascii="標楷體" w:eastAsia="標楷體" w:hAnsi="標楷體" w:cs="標楷體"/>
        </w:rPr>
        <w:t>(BAC)</w:t>
      </w:r>
      <w:r w:rsidR="00C5715B" w:rsidRPr="00767CAB">
        <w:rPr>
          <w:rFonts w:ascii="標楷體" w:eastAsia="標楷體" w:hAnsi="標楷體" w:cs="標楷體" w:hint="eastAsia"/>
        </w:rPr>
        <w:t>達</w:t>
      </w:r>
      <w:r w:rsidR="00C5715B" w:rsidRPr="00767CAB">
        <w:rPr>
          <w:rFonts w:ascii="標楷體" w:eastAsia="標楷體" w:hAnsi="標楷體" w:cs="標楷體"/>
        </w:rPr>
        <w:t>0.15</w:t>
      </w:r>
      <w:r w:rsidR="00C5715B" w:rsidRPr="00767CAB">
        <w:rPr>
          <w:rFonts w:ascii="標楷體" w:eastAsia="標楷體" w:hAnsi="標楷體" w:cs="標楷體" w:hint="eastAsia"/>
        </w:rPr>
        <w:t>或更高</w:t>
      </w:r>
      <w:r w:rsidR="00C5715B" w:rsidRPr="00767CAB">
        <w:rPr>
          <w:rFonts w:ascii="標楷體" w:eastAsia="標楷體" w:hAnsi="標楷體" w:cs="標楷體"/>
        </w:rPr>
        <w:t>BAC</w:t>
      </w:r>
      <w:r w:rsidRPr="00767CAB">
        <w:rPr>
          <w:rFonts w:ascii="標楷體" w:eastAsia="標楷體" w:hAnsi="標楷體" w:cs="標楷體" w:hint="eastAsia"/>
        </w:rPr>
        <w:t>。</w:t>
      </w:r>
    </w:p>
    <w:p w:rsidR="00C5715B" w:rsidRDefault="0043378C" w:rsidP="0043378C">
      <w:pPr>
        <w:ind w:firstLineChars="100" w:firstLine="240"/>
        <w:rPr>
          <w:rFonts w:ascii="標楷體" w:eastAsia="標楷體" w:hAnsi="標楷體" w:cs="標楷體"/>
        </w:rPr>
      </w:pPr>
      <w:r>
        <w:rPr>
          <w:rFonts w:ascii="標楷體" w:eastAsia="標楷體" w:hAnsi="標楷體" w:cs="標楷體" w:hint="eastAsia"/>
        </w:rPr>
        <w:t>４</w:t>
      </w:r>
      <w:r>
        <w:rPr>
          <w:rFonts w:ascii="新細明體" w:hAnsi="新細明體" w:cs="標楷體" w:hint="eastAsia"/>
        </w:rPr>
        <w:t>、</w:t>
      </w:r>
      <w:r w:rsidR="00C5715B" w:rsidRPr="00767CAB">
        <w:rPr>
          <w:rFonts w:ascii="標楷體" w:eastAsia="標楷體" w:hAnsi="標楷體" w:cs="標楷體" w:hint="eastAsia"/>
        </w:rPr>
        <w:t>不提供呼氣，唾液或血液樣本</w:t>
      </w:r>
      <w:r w:rsidR="00C5715B" w:rsidRPr="00767CAB">
        <w:rPr>
          <w:rFonts w:ascii="標楷體" w:eastAsia="標楷體" w:hAnsi="標楷體" w:cs="標楷體"/>
        </w:rPr>
        <w:t xml:space="preserve"> </w:t>
      </w:r>
      <w:r w:rsidRPr="00767CAB">
        <w:rPr>
          <w:rFonts w:ascii="標楷體" w:eastAsia="標楷體" w:hAnsi="標楷體" w:cs="標楷體" w:hint="eastAsia"/>
        </w:rPr>
        <w:t>。</w:t>
      </w:r>
    </w:p>
    <w:p w:rsidR="00C5715B" w:rsidRDefault="0043378C" w:rsidP="0043378C">
      <w:pPr>
        <w:ind w:firstLineChars="100" w:firstLine="240"/>
        <w:rPr>
          <w:rFonts w:ascii="標楷體" w:eastAsia="標楷體" w:hAnsi="標楷體" w:cs="標楷體"/>
        </w:rPr>
      </w:pPr>
      <w:r>
        <w:rPr>
          <w:rFonts w:ascii="標楷體" w:eastAsia="標楷體" w:hAnsi="標楷體" w:cs="標楷體" w:hint="eastAsia"/>
        </w:rPr>
        <w:t>５</w:t>
      </w:r>
      <w:r>
        <w:rPr>
          <w:rFonts w:ascii="新細明體" w:hAnsi="新細明體" w:cs="標楷體" w:hint="eastAsia"/>
        </w:rPr>
        <w:t>、</w:t>
      </w:r>
      <w:r w:rsidR="00C5715B" w:rsidRPr="00767CAB">
        <w:rPr>
          <w:rFonts w:ascii="標楷體" w:eastAsia="標楷體" w:hAnsi="標楷體" w:cs="標楷體" w:hint="eastAsia"/>
        </w:rPr>
        <w:t>在被判</w:t>
      </w:r>
      <w:r w:rsidR="00C5715B" w:rsidRPr="00767CAB">
        <w:rPr>
          <w:rFonts w:ascii="標楷體" w:eastAsia="標楷體" w:hAnsi="標楷體" w:cs="標楷體"/>
        </w:rPr>
        <w:t>24</w:t>
      </w:r>
      <w:r w:rsidR="00C5715B" w:rsidRPr="00767CAB">
        <w:rPr>
          <w:rFonts w:ascii="標楷體" w:eastAsia="標楷體" w:hAnsi="標楷體" w:cs="標楷體" w:hint="eastAsia"/>
        </w:rPr>
        <w:t>小時內停照</w:t>
      </w:r>
      <w:proofErr w:type="gramStart"/>
      <w:r w:rsidR="00C5715B" w:rsidRPr="00767CAB">
        <w:rPr>
          <w:rFonts w:ascii="標楷體" w:eastAsia="標楷體" w:hAnsi="標楷體" w:cs="標楷體" w:hint="eastAsia"/>
        </w:rPr>
        <w:t>期間，</w:t>
      </w:r>
      <w:proofErr w:type="gramEnd"/>
      <w:r w:rsidR="00C5715B" w:rsidRPr="00767CAB">
        <w:rPr>
          <w:rFonts w:ascii="標楷體" w:eastAsia="標楷體" w:hAnsi="標楷體" w:cs="標楷體" w:hint="eastAsia"/>
        </w:rPr>
        <w:t>仍然駕駛</w:t>
      </w:r>
      <w:r w:rsidRPr="00767CAB">
        <w:rPr>
          <w:rFonts w:ascii="標楷體" w:eastAsia="標楷體" w:hAnsi="標楷體" w:cs="標楷體" w:hint="eastAsia"/>
        </w:rPr>
        <w:t>。</w:t>
      </w:r>
    </w:p>
    <w:p w:rsidR="00C5715B" w:rsidRPr="0043378C" w:rsidRDefault="0043378C" w:rsidP="0043378C">
      <w:pPr>
        <w:ind w:firstLineChars="100" w:firstLine="240"/>
        <w:rPr>
          <w:rFonts w:ascii="標楷體" w:eastAsia="標楷體" w:hAnsi="標楷體" w:cs="標楷體"/>
        </w:rPr>
      </w:pPr>
      <w:r>
        <w:rPr>
          <w:rFonts w:ascii="標楷體" w:eastAsia="標楷體" w:hAnsi="標楷體" w:cs="標楷體" w:hint="eastAsia"/>
        </w:rPr>
        <w:t>６</w:t>
      </w:r>
      <w:r>
        <w:rPr>
          <w:rFonts w:ascii="新細明體" w:hAnsi="新細明體" w:cs="標楷體" w:hint="eastAsia"/>
        </w:rPr>
        <w:t>、</w:t>
      </w:r>
      <w:r w:rsidR="00C5715B" w:rsidRPr="00767CAB">
        <w:rPr>
          <w:rFonts w:ascii="標楷體" w:eastAsia="標楷體" w:hAnsi="標楷體" w:cs="標楷體" w:hint="eastAsia"/>
        </w:rPr>
        <w:t>駕駛非法改裝或不符合規定的車輛</w:t>
      </w:r>
      <w:r w:rsidRPr="00767CAB">
        <w:rPr>
          <w:rFonts w:ascii="標楷體" w:eastAsia="標楷體" w:hAnsi="標楷體" w:cs="標楷體" w:hint="eastAsia"/>
        </w:rPr>
        <w:t>。</w:t>
      </w:r>
    </w:p>
    <w:p w:rsidR="00C5715B" w:rsidRPr="00767CAB" w:rsidRDefault="00C5715B" w:rsidP="00D368FD">
      <w:pPr>
        <w:rPr>
          <w:rFonts w:ascii="標楷體" w:eastAsia="標楷體" w:hAnsi="標楷體" w:cs="Times New Roman"/>
        </w:rPr>
      </w:pPr>
    </w:p>
    <w:p w:rsidR="00C5715B" w:rsidRPr="00767CAB" w:rsidRDefault="0043378C" w:rsidP="008A34D1">
      <w:pPr>
        <w:rPr>
          <w:rFonts w:ascii="標楷體" w:eastAsia="標楷體" w:hAnsi="標楷體" w:cs="標楷體"/>
          <w:b/>
          <w:bCs/>
        </w:rPr>
      </w:pPr>
      <w:r>
        <w:rPr>
          <w:rFonts w:ascii="標楷體" w:eastAsia="標楷體" w:hAnsi="標楷體" w:cs="標楷體" w:hint="eastAsia"/>
          <w:b/>
          <w:bCs/>
        </w:rPr>
        <w:t>(二)</w:t>
      </w:r>
      <w:r w:rsidR="00C5715B" w:rsidRPr="00871A2D">
        <w:rPr>
          <w:rFonts w:ascii="標楷體" w:eastAsia="標楷體" w:hAnsi="標楷體" w:cs="標楷體" w:hint="eastAsia"/>
          <w:b/>
          <w:bCs/>
          <w:u w:val="single"/>
        </w:rPr>
        <w:t>立即停照</w:t>
      </w:r>
      <w:r w:rsidR="00871A2D">
        <w:rPr>
          <w:rFonts w:ascii="標楷體" w:eastAsia="標楷體" w:hAnsi="標楷體" w:cs="標楷體" w:hint="eastAsia"/>
          <w:b/>
          <w:bCs/>
        </w:rPr>
        <w:t>：</w:t>
      </w:r>
      <w:r w:rsidR="00C5715B" w:rsidRPr="00767CAB">
        <w:rPr>
          <w:rFonts w:ascii="標楷體" w:eastAsia="標楷體" w:hAnsi="標楷體" w:cs="標楷體"/>
          <w:b/>
          <w:bCs/>
        </w:rPr>
        <w:t xml:space="preserve"> </w:t>
      </w:r>
    </w:p>
    <w:p w:rsidR="00C5715B" w:rsidRPr="00767CAB" w:rsidRDefault="00C5715B" w:rsidP="00E00DF8">
      <w:pPr>
        <w:ind w:firstLineChars="400" w:firstLine="960"/>
        <w:rPr>
          <w:rFonts w:ascii="標楷體" w:eastAsia="標楷體" w:hAnsi="標楷體" w:cs="標楷體"/>
        </w:rPr>
      </w:pPr>
      <w:r w:rsidRPr="00767CAB">
        <w:rPr>
          <w:rFonts w:ascii="標楷體" w:eastAsia="標楷體" w:hAnsi="標楷體" w:cs="標楷體" w:hint="eastAsia"/>
        </w:rPr>
        <w:lastRenderedPageBreak/>
        <w:t>有以下狀況時，駕照將被立即暫停，直到法院判決或撤銷告訴：</w:t>
      </w:r>
      <w:r w:rsidRPr="00767CAB">
        <w:rPr>
          <w:rFonts w:ascii="標楷體" w:eastAsia="標楷體" w:hAnsi="標楷體" w:cs="標楷體"/>
        </w:rPr>
        <w:t xml:space="preserve"> </w:t>
      </w:r>
    </w:p>
    <w:p w:rsidR="00C5715B" w:rsidRDefault="00E00DF8" w:rsidP="00E00DF8">
      <w:pPr>
        <w:ind w:firstLineChars="100" w:firstLine="240"/>
        <w:rPr>
          <w:rFonts w:ascii="標楷體" w:eastAsia="標楷體" w:hAnsi="標楷體" w:cs="標楷體"/>
        </w:rPr>
      </w:pPr>
      <w:r>
        <w:rPr>
          <w:rFonts w:ascii="標楷體" w:eastAsia="標楷體" w:hAnsi="標楷體" w:cs="標楷體" w:hint="eastAsia"/>
        </w:rPr>
        <w:t>１</w:t>
      </w:r>
      <w:r>
        <w:rPr>
          <w:rFonts w:ascii="新細明體" w:hAnsi="新細明體" w:cs="標楷體" w:hint="eastAsia"/>
        </w:rPr>
        <w:t>、</w:t>
      </w:r>
      <w:r w:rsidR="00C5715B" w:rsidRPr="00767CAB">
        <w:rPr>
          <w:rFonts w:ascii="標楷體" w:eastAsia="標楷體" w:hAnsi="標楷體" w:cs="標楷體" w:hint="eastAsia"/>
        </w:rPr>
        <w:t>酒測值</w:t>
      </w:r>
      <w:r w:rsidR="00C5715B" w:rsidRPr="00767CAB">
        <w:rPr>
          <w:rFonts w:ascii="標楷體" w:eastAsia="標楷體" w:hAnsi="標楷體" w:cs="標楷體"/>
        </w:rPr>
        <w:t>(BAC)</w:t>
      </w:r>
      <w:r w:rsidR="00C5715B" w:rsidRPr="00767CAB">
        <w:rPr>
          <w:rFonts w:ascii="標楷體" w:eastAsia="標楷體" w:hAnsi="標楷體" w:cs="標楷體" w:hint="eastAsia"/>
        </w:rPr>
        <w:t>達</w:t>
      </w:r>
      <w:r w:rsidR="00C5715B" w:rsidRPr="00767CAB">
        <w:rPr>
          <w:rFonts w:ascii="標楷體" w:eastAsia="標楷體" w:hAnsi="標楷體" w:cs="標楷體"/>
        </w:rPr>
        <w:t xml:space="preserve"> 0.10</w:t>
      </w:r>
      <w:r w:rsidR="00C5715B" w:rsidRPr="00767CAB">
        <w:rPr>
          <w:rFonts w:ascii="標楷體" w:eastAsia="標楷體" w:hAnsi="標楷體" w:cs="標楷體" w:hint="eastAsia"/>
        </w:rPr>
        <w:t>或更高</w:t>
      </w:r>
      <w:r w:rsidRPr="00767CAB">
        <w:rPr>
          <w:rFonts w:ascii="標楷體" w:eastAsia="標楷體" w:hAnsi="標楷體" w:cs="標楷體" w:hint="eastAsia"/>
        </w:rPr>
        <w:t>。</w:t>
      </w:r>
    </w:p>
    <w:p w:rsidR="00C5715B" w:rsidRDefault="00E00DF8" w:rsidP="00E00DF8">
      <w:pPr>
        <w:ind w:firstLineChars="100" w:firstLine="240"/>
        <w:rPr>
          <w:rFonts w:ascii="標楷體" w:eastAsia="標楷體" w:hAnsi="標楷體" w:cs="標楷體"/>
        </w:rPr>
      </w:pPr>
      <w:r>
        <w:rPr>
          <w:rFonts w:ascii="標楷體" w:eastAsia="標楷體" w:hAnsi="標楷體" w:cs="標楷體" w:hint="eastAsia"/>
        </w:rPr>
        <w:t>２</w:t>
      </w:r>
      <w:r>
        <w:rPr>
          <w:rFonts w:ascii="新細明體" w:hAnsi="新細明體" w:cs="標楷體" w:hint="eastAsia"/>
        </w:rPr>
        <w:t>、</w:t>
      </w:r>
      <w:r w:rsidR="00C5715B" w:rsidRPr="00767CAB">
        <w:rPr>
          <w:rFonts w:ascii="標楷體" w:eastAsia="標楷體" w:hAnsi="標楷體" w:cs="標楷體" w:hint="eastAsia"/>
        </w:rPr>
        <w:t>在酒精或藥物影響下開車</w:t>
      </w:r>
      <w:r w:rsidRPr="00767CAB">
        <w:rPr>
          <w:rFonts w:ascii="標楷體" w:eastAsia="標楷體" w:hAnsi="標楷體" w:cs="標楷體" w:hint="eastAsia"/>
        </w:rPr>
        <w:t>。</w:t>
      </w:r>
    </w:p>
    <w:p w:rsidR="00C5715B" w:rsidRDefault="00E00DF8" w:rsidP="00E00DF8">
      <w:pPr>
        <w:ind w:firstLineChars="100" w:firstLine="240"/>
        <w:rPr>
          <w:rFonts w:ascii="標楷體" w:eastAsia="標楷體" w:hAnsi="標楷體" w:cs="標楷體"/>
        </w:rPr>
      </w:pPr>
      <w:r>
        <w:rPr>
          <w:rFonts w:ascii="標楷體" w:eastAsia="標楷體" w:hAnsi="標楷體" w:cs="標楷體" w:hint="eastAsia"/>
        </w:rPr>
        <w:t>３</w:t>
      </w:r>
      <w:r>
        <w:rPr>
          <w:rFonts w:ascii="新細明體" w:hAnsi="新細明體" w:cs="標楷體" w:hint="eastAsia"/>
        </w:rPr>
        <w:t>、</w:t>
      </w:r>
      <w:r w:rsidR="00C5715B" w:rsidRPr="00767CAB">
        <w:rPr>
          <w:rFonts w:ascii="標楷體" w:eastAsia="標楷體" w:hAnsi="標楷體" w:cs="標楷體" w:hint="eastAsia"/>
        </w:rPr>
        <w:t>未能提供呼氣，唾液或血液樣本</w:t>
      </w:r>
      <w:r w:rsidR="00C5715B" w:rsidRPr="00767CAB">
        <w:rPr>
          <w:rFonts w:ascii="標楷體" w:eastAsia="標楷體" w:hAnsi="標楷體" w:cs="標楷體"/>
        </w:rPr>
        <w:t xml:space="preserve"> </w:t>
      </w:r>
      <w:r w:rsidRPr="00767CAB">
        <w:rPr>
          <w:rFonts w:ascii="標楷體" w:eastAsia="標楷體" w:hAnsi="標楷體" w:cs="標楷體" w:hint="eastAsia"/>
        </w:rPr>
        <w:t>。</w:t>
      </w:r>
    </w:p>
    <w:p w:rsidR="00C5715B" w:rsidRDefault="00E00DF8" w:rsidP="00E00DF8">
      <w:pPr>
        <w:ind w:leftChars="100" w:left="720" w:hangingChars="200" w:hanging="480"/>
        <w:rPr>
          <w:rFonts w:ascii="標楷體" w:eastAsia="標楷體" w:hAnsi="標楷體" w:cs="標楷體"/>
        </w:rPr>
      </w:pPr>
      <w:r>
        <w:rPr>
          <w:rFonts w:ascii="標楷體" w:eastAsia="標楷體" w:hAnsi="標楷體" w:cs="標楷體" w:hint="eastAsia"/>
        </w:rPr>
        <w:t>４</w:t>
      </w:r>
      <w:r>
        <w:rPr>
          <w:rFonts w:ascii="新細明體" w:hAnsi="新細明體" w:cs="標楷體" w:hint="eastAsia"/>
        </w:rPr>
        <w:t>、</w:t>
      </w:r>
      <w:r w:rsidR="00C5715B" w:rsidRPr="00767CAB">
        <w:rPr>
          <w:rFonts w:ascii="標楷體" w:eastAsia="標楷體" w:hAnsi="標楷體" w:cs="標楷體" w:hint="eastAsia"/>
        </w:rPr>
        <w:t>先前已有</w:t>
      </w:r>
      <w:proofErr w:type="gramStart"/>
      <w:r w:rsidR="00C5715B" w:rsidRPr="00767CAB">
        <w:rPr>
          <w:rFonts w:ascii="標楷體" w:eastAsia="標楷體" w:hAnsi="標楷體" w:cs="標楷體" w:hint="eastAsia"/>
        </w:rPr>
        <w:t>酒後或藥後</w:t>
      </w:r>
      <w:proofErr w:type="gramEnd"/>
      <w:r w:rsidR="00C5715B" w:rsidRPr="00767CAB">
        <w:rPr>
          <w:rFonts w:ascii="標楷體" w:eastAsia="標楷體" w:hAnsi="標楷體" w:cs="標楷體" w:hint="eastAsia"/>
        </w:rPr>
        <w:t>駕駛記錄，法院尚未結案或撤銷，再次</w:t>
      </w:r>
      <w:proofErr w:type="gramStart"/>
      <w:r w:rsidR="00C5715B" w:rsidRPr="00767CAB">
        <w:rPr>
          <w:rFonts w:ascii="標楷體" w:eastAsia="標楷體" w:hAnsi="標楷體" w:cs="標楷體" w:hint="eastAsia"/>
        </w:rPr>
        <w:t>酒後或藥後</w:t>
      </w:r>
      <w:proofErr w:type="gramEnd"/>
      <w:r w:rsidR="00C5715B" w:rsidRPr="00767CAB">
        <w:rPr>
          <w:rFonts w:ascii="標楷體" w:eastAsia="標楷體" w:hAnsi="標楷體" w:cs="標楷體" w:hint="eastAsia"/>
        </w:rPr>
        <w:t>駕駛</w:t>
      </w:r>
      <w:r w:rsidRPr="00767CAB">
        <w:rPr>
          <w:rFonts w:ascii="標楷體" w:eastAsia="標楷體" w:hAnsi="標楷體" w:cs="標楷體" w:hint="eastAsia"/>
        </w:rPr>
        <w:t>。</w:t>
      </w:r>
    </w:p>
    <w:p w:rsidR="00C5715B" w:rsidRDefault="00E00DF8" w:rsidP="00E00DF8">
      <w:pPr>
        <w:ind w:leftChars="100" w:left="720" w:hangingChars="200" w:hanging="480"/>
        <w:rPr>
          <w:rFonts w:ascii="標楷體" w:eastAsia="標楷體" w:hAnsi="標楷體" w:cs="標楷體"/>
        </w:rPr>
      </w:pPr>
      <w:r>
        <w:rPr>
          <w:rFonts w:ascii="標楷體" w:eastAsia="標楷體" w:hAnsi="標楷體" w:cs="標楷體" w:hint="eastAsia"/>
        </w:rPr>
        <w:t>５</w:t>
      </w:r>
      <w:r>
        <w:rPr>
          <w:rFonts w:ascii="新細明體" w:hAnsi="新細明體" w:cs="標楷體" w:hint="eastAsia"/>
        </w:rPr>
        <w:t>、</w:t>
      </w:r>
      <w:r w:rsidR="00C5715B" w:rsidRPr="00767CAB">
        <w:rPr>
          <w:rFonts w:ascii="標楷體" w:eastAsia="標楷體" w:hAnsi="標楷體" w:cs="標楷體" w:hint="eastAsia"/>
        </w:rPr>
        <w:t>當已收到第</w:t>
      </w:r>
      <w:r w:rsidR="00C5715B" w:rsidRPr="00767CAB">
        <w:rPr>
          <w:rFonts w:ascii="標楷體" w:eastAsia="標楷體" w:hAnsi="標楷體" w:cs="標楷體"/>
        </w:rPr>
        <w:t>79E</w:t>
      </w:r>
      <w:r w:rsidR="00C5715B" w:rsidRPr="00767CAB">
        <w:rPr>
          <w:rFonts w:ascii="標楷體" w:eastAsia="標楷體" w:hAnsi="標楷體" w:cs="標楷體" w:hint="eastAsia"/>
        </w:rPr>
        <w:t>法院命令，而再次</w:t>
      </w:r>
      <w:proofErr w:type="gramStart"/>
      <w:r w:rsidR="00C5715B" w:rsidRPr="00767CAB">
        <w:rPr>
          <w:rFonts w:ascii="標楷體" w:eastAsia="標楷體" w:hAnsi="標楷體" w:cs="標楷體" w:hint="eastAsia"/>
        </w:rPr>
        <w:t>酒後或藥後</w:t>
      </w:r>
      <w:proofErr w:type="gramEnd"/>
      <w:r w:rsidR="00C5715B" w:rsidRPr="00767CAB">
        <w:rPr>
          <w:rFonts w:ascii="標楷體" w:eastAsia="標楷體" w:hAnsi="標楷體" w:cs="標楷體" w:hint="eastAsia"/>
        </w:rPr>
        <w:t>駕駛</w:t>
      </w:r>
      <w:r w:rsidR="00C5715B" w:rsidRPr="00767CAB">
        <w:rPr>
          <w:rFonts w:ascii="標楷體" w:eastAsia="標楷體" w:hAnsi="標楷體" w:cs="標楷體"/>
        </w:rPr>
        <w:t xml:space="preserve"> </w:t>
      </w:r>
      <w:r w:rsidRPr="00767CAB">
        <w:rPr>
          <w:rFonts w:ascii="標楷體" w:eastAsia="標楷體" w:hAnsi="標楷體" w:cs="標楷體" w:hint="eastAsia"/>
        </w:rPr>
        <w:t>。</w:t>
      </w:r>
    </w:p>
    <w:p w:rsidR="00C5715B" w:rsidRPr="00767CAB" w:rsidRDefault="00E00DF8" w:rsidP="00E00DF8">
      <w:pPr>
        <w:ind w:leftChars="100" w:left="720" w:hangingChars="200" w:hanging="480"/>
        <w:rPr>
          <w:rFonts w:ascii="標楷體" w:eastAsia="標楷體" w:hAnsi="標楷體" w:cs="標楷體"/>
        </w:rPr>
      </w:pPr>
      <w:r>
        <w:rPr>
          <w:rFonts w:ascii="標楷體" w:eastAsia="標楷體" w:hAnsi="標楷體" w:cs="標楷體" w:hint="eastAsia"/>
        </w:rPr>
        <w:t>６</w:t>
      </w:r>
      <w:r>
        <w:rPr>
          <w:rFonts w:ascii="新細明體" w:hAnsi="新細明體" w:cs="標楷體" w:hint="eastAsia"/>
        </w:rPr>
        <w:t>、</w:t>
      </w:r>
      <w:r w:rsidR="00C5715B" w:rsidRPr="00767CAB">
        <w:rPr>
          <w:rFonts w:ascii="標楷體" w:eastAsia="標楷體" w:hAnsi="標楷體" w:cs="標楷體" w:hint="eastAsia"/>
        </w:rPr>
        <w:t>嗑藥後危險駕駛</w:t>
      </w:r>
      <w:r w:rsidR="00C5715B" w:rsidRPr="00767CAB">
        <w:rPr>
          <w:rFonts w:ascii="標楷體" w:eastAsia="標楷體" w:hAnsi="標楷體" w:cs="標楷體"/>
        </w:rPr>
        <w:t xml:space="preserve"> </w:t>
      </w:r>
      <w:r w:rsidRPr="00767CAB">
        <w:rPr>
          <w:rFonts w:ascii="標楷體" w:eastAsia="標楷體" w:hAnsi="標楷體" w:cs="標楷體" w:hint="eastAsia"/>
        </w:rPr>
        <w:t>。</w:t>
      </w:r>
    </w:p>
    <w:p w:rsidR="00C5715B" w:rsidRPr="00767CAB" w:rsidRDefault="00C5715B" w:rsidP="008A34D1">
      <w:pPr>
        <w:rPr>
          <w:rFonts w:ascii="標楷體" w:eastAsia="標楷體" w:hAnsi="標楷體" w:cs="Times New Roman"/>
          <w:b/>
          <w:bCs/>
        </w:rPr>
      </w:pPr>
    </w:p>
    <w:p w:rsidR="00C5715B" w:rsidRPr="00767CAB" w:rsidRDefault="00E00DF8" w:rsidP="002D5542">
      <w:pPr>
        <w:rPr>
          <w:rFonts w:ascii="標楷體" w:eastAsia="標楷體" w:hAnsi="標楷體" w:cs="標楷體"/>
          <w:b/>
          <w:bCs/>
        </w:rPr>
      </w:pPr>
      <w:r>
        <w:rPr>
          <w:rFonts w:ascii="標楷體" w:eastAsia="標楷體" w:hAnsi="標楷體" w:cs="標楷體" w:hint="eastAsia"/>
          <w:b/>
          <w:bCs/>
        </w:rPr>
        <w:t>(三)</w:t>
      </w:r>
      <w:r w:rsidR="00C5715B" w:rsidRPr="00871A2D">
        <w:rPr>
          <w:rFonts w:ascii="標楷體" w:eastAsia="標楷體" w:hAnsi="標楷體" w:cs="標楷體"/>
          <w:b/>
          <w:bCs/>
          <w:u w:val="single"/>
        </w:rPr>
        <w:t>24</w:t>
      </w:r>
      <w:r w:rsidR="00C5715B" w:rsidRPr="00871A2D">
        <w:rPr>
          <w:rFonts w:ascii="標楷體" w:eastAsia="標楷體" w:hAnsi="標楷體" w:cs="標楷體" w:hint="eastAsia"/>
          <w:b/>
          <w:bCs/>
          <w:u w:val="single"/>
        </w:rPr>
        <w:t>小時停照</w:t>
      </w:r>
      <w:r w:rsidR="00871A2D">
        <w:rPr>
          <w:rFonts w:ascii="標楷體" w:eastAsia="標楷體" w:hAnsi="標楷體" w:cs="標楷體" w:hint="eastAsia"/>
          <w:b/>
          <w:bCs/>
        </w:rPr>
        <w:t>：</w:t>
      </w:r>
      <w:r w:rsidR="00C5715B" w:rsidRPr="00767CAB">
        <w:rPr>
          <w:rFonts w:ascii="標楷體" w:eastAsia="標楷體" w:hAnsi="標楷體" w:cs="標楷體"/>
          <w:b/>
          <w:bCs/>
        </w:rPr>
        <w:t xml:space="preserve"> </w:t>
      </w:r>
    </w:p>
    <w:p w:rsidR="00C5715B" w:rsidRPr="00767CAB" w:rsidRDefault="00C5715B" w:rsidP="00E00DF8">
      <w:pPr>
        <w:ind w:firstLineChars="300" w:firstLine="720"/>
        <w:rPr>
          <w:rFonts w:ascii="標楷體" w:eastAsia="標楷體" w:hAnsi="標楷體" w:cs="標楷體"/>
        </w:rPr>
      </w:pPr>
      <w:r w:rsidRPr="00767CAB">
        <w:rPr>
          <w:rFonts w:ascii="標楷體" w:eastAsia="標楷體" w:hAnsi="標楷體" w:cs="標楷體" w:hint="eastAsia"/>
        </w:rPr>
        <w:t>有以下</w:t>
      </w:r>
      <w:proofErr w:type="gramStart"/>
      <w:r w:rsidRPr="00767CAB">
        <w:rPr>
          <w:rFonts w:ascii="標楷體" w:eastAsia="標楷體" w:hAnsi="標楷體" w:cs="標楷體" w:hint="eastAsia"/>
        </w:rPr>
        <w:t>違規情將被</w:t>
      </w:r>
      <w:proofErr w:type="gramEnd"/>
      <w:r w:rsidRPr="00767CAB">
        <w:rPr>
          <w:rFonts w:ascii="標楷體" w:eastAsia="標楷體" w:hAnsi="標楷體" w:cs="標楷體" w:hint="eastAsia"/>
        </w:rPr>
        <w:t>處以</w:t>
      </w:r>
      <w:r w:rsidRPr="00767CAB">
        <w:rPr>
          <w:rFonts w:ascii="標楷體" w:eastAsia="標楷體" w:hAnsi="標楷體" w:cs="標楷體"/>
        </w:rPr>
        <w:t>24</w:t>
      </w:r>
      <w:r w:rsidRPr="00767CAB">
        <w:rPr>
          <w:rFonts w:ascii="標楷體" w:eastAsia="標楷體" w:hAnsi="標楷體" w:cs="標楷體" w:hint="eastAsia"/>
        </w:rPr>
        <w:t>小時內不得開車：</w:t>
      </w:r>
      <w:r w:rsidRPr="00767CAB">
        <w:rPr>
          <w:rFonts w:ascii="標楷體" w:eastAsia="標楷體" w:hAnsi="標楷體" w:cs="標楷體"/>
        </w:rPr>
        <w:t xml:space="preserve"> </w:t>
      </w:r>
    </w:p>
    <w:p w:rsidR="00C5715B" w:rsidRDefault="00E00DF8" w:rsidP="00E00DF8">
      <w:pPr>
        <w:ind w:firstLineChars="100" w:firstLine="240"/>
        <w:rPr>
          <w:rFonts w:ascii="標楷體" w:eastAsia="標楷體" w:hAnsi="標楷體" w:cs="標楷體"/>
        </w:rPr>
      </w:pPr>
      <w:r>
        <w:rPr>
          <w:rFonts w:ascii="標楷體" w:eastAsia="標楷體" w:hAnsi="標楷體" w:cs="標楷體" w:hint="eastAsia"/>
        </w:rPr>
        <w:t>１</w:t>
      </w:r>
      <w:r>
        <w:rPr>
          <w:rFonts w:ascii="新細明體" w:hAnsi="新細明體" w:cs="標楷體" w:hint="eastAsia"/>
        </w:rPr>
        <w:t>、</w:t>
      </w:r>
      <w:r w:rsidR="00C5715B" w:rsidRPr="00767CAB">
        <w:rPr>
          <w:rFonts w:ascii="標楷體" w:eastAsia="標楷體" w:hAnsi="標楷體" w:cs="標楷體" w:hint="eastAsia"/>
        </w:rPr>
        <w:t>酒測值超過您的駕照種類的許可值，但在</w:t>
      </w:r>
      <w:r w:rsidR="00C5715B" w:rsidRPr="00767CAB">
        <w:rPr>
          <w:rFonts w:ascii="標楷體" w:eastAsia="標楷體" w:hAnsi="標楷體" w:cs="標楷體"/>
        </w:rPr>
        <w:t>0.10 BAC</w:t>
      </w:r>
      <w:r w:rsidR="00C5715B" w:rsidRPr="00767CAB">
        <w:rPr>
          <w:rFonts w:ascii="標楷體" w:eastAsia="標楷體" w:hAnsi="標楷體" w:cs="標楷體" w:hint="eastAsia"/>
        </w:rPr>
        <w:t>以下</w:t>
      </w:r>
      <w:r w:rsidRPr="00767CAB">
        <w:rPr>
          <w:rFonts w:ascii="標楷體" w:eastAsia="標楷體" w:hAnsi="標楷體" w:cs="標楷體" w:hint="eastAsia"/>
        </w:rPr>
        <w:t>。</w:t>
      </w:r>
    </w:p>
    <w:p w:rsidR="00C5715B" w:rsidRDefault="00E00DF8" w:rsidP="00E00DF8">
      <w:pPr>
        <w:ind w:firstLineChars="100" w:firstLine="240"/>
        <w:rPr>
          <w:rFonts w:ascii="標楷體" w:eastAsia="標楷體" w:hAnsi="標楷體" w:cs="標楷體"/>
        </w:rPr>
      </w:pPr>
      <w:r>
        <w:rPr>
          <w:rFonts w:ascii="標楷體" w:eastAsia="標楷體" w:hAnsi="標楷體" w:cs="Times New Roman" w:hint="eastAsia"/>
        </w:rPr>
        <w:t>２</w:t>
      </w:r>
      <w:r>
        <w:rPr>
          <w:rFonts w:ascii="新細明體" w:hAnsi="新細明體" w:cs="標楷體" w:hint="eastAsia"/>
        </w:rPr>
        <w:t>、</w:t>
      </w:r>
      <w:r w:rsidR="00C5715B" w:rsidRPr="00767CAB">
        <w:rPr>
          <w:rFonts w:ascii="標楷體" w:eastAsia="標楷體" w:hAnsi="標楷體" w:cs="標楷體" w:hint="eastAsia"/>
        </w:rPr>
        <w:t>藥後駕駛</w:t>
      </w:r>
      <w:r w:rsidR="00C5715B" w:rsidRPr="00767CAB">
        <w:rPr>
          <w:rFonts w:ascii="標楷體" w:eastAsia="標楷體" w:hAnsi="標楷體" w:cs="標楷體"/>
        </w:rPr>
        <w:t xml:space="preserve"> </w:t>
      </w:r>
      <w:r w:rsidRPr="00767CAB">
        <w:rPr>
          <w:rFonts w:ascii="標楷體" w:eastAsia="標楷體" w:hAnsi="標楷體" w:cs="標楷體" w:hint="eastAsia"/>
        </w:rPr>
        <w:t>。</w:t>
      </w:r>
    </w:p>
    <w:p w:rsidR="00C5715B" w:rsidRDefault="00E00DF8" w:rsidP="00E00DF8">
      <w:pPr>
        <w:ind w:firstLineChars="100" w:firstLine="240"/>
        <w:rPr>
          <w:rFonts w:ascii="標楷體" w:eastAsia="標楷體" w:hAnsi="標楷體" w:cs="標楷體"/>
        </w:rPr>
      </w:pPr>
      <w:r>
        <w:rPr>
          <w:rFonts w:ascii="標楷體" w:eastAsia="標楷體" w:hAnsi="標楷體" w:cs="標楷體" w:hint="eastAsia"/>
        </w:rPr>
        <w:t>３</w:t>
      </w:r>
      <w:r>
        <w:rPr>
          <w:rFonts w:ascii="新細明體" w:hAnsi="新細明體" w:cs="標楷體" w:hint="eastAsia"/>
        </w:rPr>
        <w:t>、</w:t>
      </w:r>
      <w:r w:rsidR="00C5715B" w:rsidRPr="00767CAB">
        <w:rPr>
          <w:rFonts w:ascii="標楷體" w:eastAsia="標楷體" w:hAnsi="標楷體" w:cs="標楷體" w:hint="eastAsia"/>
        </w:rPr>
        <w:t>未能提供呼氣，唾液或血液樣本。</w:t>
      </w:r>
      <w:r w:rsidR="00C5715B" w:rsidRPr="00767CAB">
        <w:rPr>
          <w:rFonts w:ascii="標楷體" w:eastAsia="標楷體" w:hAnsi="標楷體" w:cs="標楷體"/>
        </w:rPr>
        <w:t xml:space="preserve"> </w:t>
      </w:r>
    </w:p>
    <w:p w:rsidR="00C5715B" w:rsidRPr="00767CAB" w:rsidRDefault="00E00DF8" w:rsidP="00E00DF8">
      <w:pPr>
        <w:ind w:firstLineChars="100" w:firstLine="240"/>
        <w:rPr>
          <w:rFonts w:ascii="標楷體" w:eastAsia="標楷體" w:hAnsi="標楷體" w:cs="Times New Roman"/>
        </w:rPr>
      </w:pPr>
      <w:r>
        <w:rPr>
          <w:rFonts w:ascii="標楷體" w:eastAsia="標楷體" w:hAnsi="標楷體" w:cs="標楷體" w:hint="eastAsia"/>
        </w:rPr>
        <w:t>４</w:t>
      </w:r>
      <w:r>
        <w:rPr>
          <w:rFonts w:ascii="新細明體" w:hAnsi="新細明體" w:cs="標楷體" w:hint="eastAsia"/>
        </w:rPr>
        <w:t>、</w:t>
      </w:r>
      <w:r w:rsidR="00C5715B" w:rsidRPr="00767CAB">
        <w:rPr>
          <w:rFonts w:ascii="標楷體" w:eastAsia="標楷體" w:hAnsi="標楷體" w:cs="標楷體" w:hint="eastAsia"/>
        </w:rPr>
        <w:t>當暫停期結束即可恢復駕駛，直至法院判決。</w:t>
      </w:r>
    </w:p>
    <w:p w:rsidR="00C5715B" w:rsidRPr="00767CAB" w:rsidRDefault="00C5715B" w:rsidP="00C848E9">
      <w:pPr>
        <w:rPr>
          <w:rFonts w:ascii="標楷體" w:eastAsia="標楷體" w:hAnsi="標楷體" w:cs="Times New Roman"/>
          <w:b/>
          <w:bCs/>
        </w:rPr>
      </w:pPr>
    </w:p>
    <w:p w:rsidR="00C5715B" w:rsidRPr="00767CAB" w:rsidRDefault="00E00DF8" w:rsidP="00765A8D">
      <w:pPr>
        <w:rPr>
          <w:rFonts w:ascii="標楷體" w:eastAsia="標楷體" w:hAnsi="標楷體" w:cs="Times New Roman"/>
          <w:b/>
          <w:bCs/>
        </w:rPr>
      </w:pPr>
      <w:r w:rsidRPr="00E00DF8">
        <w:rPr>
          <w:rFonts w:ascii="標楷體" w:eastAsia="標楷體" w:hAnsi="標楷體" w:cs="標楷體" w:hint="eastAsia"/>
          <w:b/>
          <w:bCs/>
        </w:rPr>
        <w:t>(四)</w:t>
      </w:r>
      <w:r w:rsidR="00C5715B" w:rsidRPr="00871A2D">
        <w:rPr>
          <w:rFonts w:ascii="標楷體" w:eastAsia="標楷體" w:hAnsi="標楷體" w:cs="標楷體" w:hint="eastAsia"/>
          <w:b/>
          <w:bCs/>
          <w:u w:val="single"/>
        </w:rPr>
        <w:t>正式駕照持有者</w:t>
      </w:r>
      <w:r w:rsidR="00871A2D">
        <w:rPr>
          <w:rFonts w:ascii="標楷體" w:eastAsia="標楷體" w:hAnsi="標楷體" w:cs="標楷體" w:hint="eastAsia"/>
          <w:b/>
          <w:bCs/>
        </w:rPr>
        <w:t>：</w:t>
      </w:r>
    </w:p>
    <w:p w:rsidR="00C5715B" w:rsidRPr="00767CAB" w:rsidRDefault="00C5715B" w:rsidP="00E00DF8">
      <w:pPr>
        <w:ind w:firstLineChars="200" w:firstLine="480"/>
        <w:rPr>
          <w:rFonts w:ascii="標楷體" w:eastAsia="標楷體" w:hAnsi="標楷體" w:cs="標楷體"/>
        </w:rPr>
      </w:pPr>
      <w:r w:rsidRPr="00767CAB">
        <w:rPr>
          <w:rFonts w:ascii="標楷體" w:eastAsia="標楷體" w:hAnsi="標楷體" w:cs="標楷體" w:hint="eastAsia"/>
        </w:rPr>
        <w:t>如在三年內累積</w:t>
      </w:r>
      <w:r w:rsidRPr="00767CAB">
        <w:rPr>
          <w:rFonts w:ascii="標楷體" w:eastAsia="標楷體" w:hAnsi="標楷體" w:cs="標楷體"/>
        </w:rPr>
        <w:t>12</w:t>
      </w:r>
      <w:r w:rsidRPr="00767CAB">
        <w:rPr>
          <w:rFonts w:ascii="標楷體" w:eastAsia="標楷體" w:hAnsi="標楷體" w:cs="標楷體" w:hint="eastAsia"/>
        </w:rPr>
        <w:t>個</w:t>
      </w:r>
      <w:proofErr w:type="gramStart"/>
      <w:r w:rsidRPr="00767CAB">
        <w:rPr>
          <w:rFonts w:ascii="標楷體" w:eastAsia="標楷體" w:hAnsi="標楷體" w:cs="標楷體" w:hint="eastAsia"/>
        </w:rPr>
        <w:t>以上扣</w:t>
      </w:r>
      <w:proofErr w:type="gramEnd"/>
      <w:r w:rsidRPr="00767CAB">
        <w:rPr>
          <w:rFonts w:ascii="標楷體" w:eastAsia="標楷體" w:hAnsi="標楷體" w:cs="標楷體" w:hint="eastAsia"/>
        </w:rPr>
        <w:t>點，將收到「累積違規點數選擇通知」，該通知要求駕駛人選擇暫時吊銷駕照或同意</w:t>
      </w:r>
      <w:proofErr w:type="gramStart"/>
      <w:r w:rsidRPr="00767CAB">
        <w:rPr>
          <w:rFonts w:ascii="標楷體" w:eastAsia="標楷體" w:hAnsi="標楷體" w:cs="標楷體" w:hint="eastAsia"/>
        </w:rPr>
        <w:t>一</w:t>
      </w:r>
      <w:proofErr w:type="gramEnd"/>
      <w:r w:rsidRPr="00767CAB">
        <w:rPr>
          <w:rFonts w:ascii="標楷體" w:eastAsia="標楷體" w:hAnsi="標楷體" w:cs="標楷體" w:hint="eastAsia"/>
        </w:rPr>
        <w:t>年內保持良好的駕駛記錄。</w:t>
      </w:r>
      <w:r w:rsidRPr="00767CAB">
        <w:rPr>
          <w:rFonts w:ascii="標楷體" w:eastAsia="標楷體" w:hAnsi="標楷體" w:cs="標楷體"/>
        </w:rPr>
        <w:t xml:space="preserve"> </w:t>
      </w:r>
    </w:p>
    <w:p w:rsidR="00C5715B" w:rsidRPr="00767CAB" w:rsidRDefault="00E00DF8" w:rsidP="00765A8D">
      <w:pPr>
        <w:rPr>
          <w:rFonts w:ascii="標楷體" w:eastAsia="標楷體" w:hAnsi="標楷體" w:cs="Times New Roman"/>
          <w:b/>
          <w:bCs/>
          <w:kern w:val="0"/>
          <w:lang w:val="en-AU"/>
        </w:rPr>
      </w:pPr>
      <w:r>
        <w:rPr>
          <w:rFonts w:ascii="新細明體" w:hAnsi="新細明體" w:cs="標楷體" w:hint="eastAsia"/>
          <w:b/>
          <w:bCs/>
          <w:kern w:val="0"/>
          <w:lang w:val="en-AU"/>
        </w:rPr>
        <w:t>【</w:t>
      </w:r>
      <w:r w:rsidR="00C5715B" w:rsidRPr="00767CAB">
        <w:rPr>
          <w:rFonts w:ascii="標楷體" w:eastAsia="標楷體" w:hAnsi="標楷體" w:cs="標楷體" w:hint="eastAsia"/>
          <w:b/>
          <w:bCs/>
          <w:kern w:val="0"/>
          <w:lang w:val="en-AU"/>
        </w:rPr>
        <w:t>正式駕照停照期</w:t>
      </w:r>
      <w:r>
        <w:rPr>
          <w:rFonts w:ascii="標楷體" w:eastAsia="標楷體" w:hAnsi="標楷體" w:cs="標楷體" w:hint="eastAsia"/>
          <w:b/>
          <w:bCs/>
          <w:kern w:val="0"/>
          <w:lang w:val="en-AU"/>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0"/>
        <w:gridCol w:w="2130"/>
        <w:gridCol w:w="2131"/>
        <w:gridCol w:w="2131"/>
      </w:tblGrid>
      <w:tr w:rsidR="00C5715B" w:rsidRPr="00767CAB">
        <w:tc>
          <w:tcPr>
            <w:tcW w:w="2130" w:type="dxa"/>
          </w:tcPr>
          <w:p w:rsidR="00C5715B" w:rsidRPr="00767CAB" w:rsidRDefault="00C5715B" w:rsidP="00865152">
            <w:pPr>
              <w:jc w:val="center"/>
              <w:rPr>
                <w:rFonts w:ascii="標楷體" w:eastAsia="標楷體" w:hAnsi="標楷體" w:cs="Times New Roman"/>
                <w:b/>
                <w:bCs/>
                <w:kern w:val="0"/>
                <w:lang w:val="en-AU"/>
              </w:rPr>
            </w:pPr>
            <w:r w:rsidRPr="00767CAB">
              <w:rPr>
                <w:rFonts w:ascii="標楷體" w:eastAsia="標楷體" w:hAnsi="標楷體" w:cs="標楷體" w:hint="eastAsia"/>
                <w:b/>
                <w:bCs/>
                <w:kern w:val="0"/>
                <w:lang w:val="en-AU"/>
              </w:rPr>
              <w:t>被扣點數</w:t>
            </w:r>
          </w:p>
        </w:tc>
        <w:tc>
          <w:tcPr>
            <w:tcW w:w="2130" w:type="dxa"/>
          </w:tcPr>
          <w:p w:rsidR="00C5715B" w:rsidRPr="00767CAB" w:rsidRDefault="00C5715B" w:rsidP="00865152">
            <w:pPr>
              <w:jc w:val="center"/>
              <w:rPr>
                <w:rFonts w:ascii="標楷體" w:eastAsia="標楷體" w:hAnsi="標楷體" w:cs="標楷體"/>
                <w:b/>
                <w:bCs/>
                <w:kern w:val="0"/>
                <w:lang w:val="en-AU"/>
              </w:rPr>
            </w:pPr>
            <w:r w:rsidRPr="00767CAB">
              <w:rPr>
                <w:rFonts w:ascii="標楷體" w:eastAsia="標楷體" w:hAnsi="標楷體" w:cs="標楷體"/>
                <w:b/>
                <w:bCs/>
                <w:kern w:val="0"/>
                <w:lang w:val="en-AU"/>
              </w:rPr>
              <w:t>12</w:t>
            </w:r>
            <w:r w:rsidRPr="00767CAB">
              <w:rPr>
                <w:rFonts w:ascii="標楷體" w:eastAsia="標楷體" w:hAnsi="標楷體" w:cs="標楷體" w:hint="eastAsia"/>
                <w:b/>
                <w:bCs/>
                <w:kern w:val="0"/>
                <w:lang w:val="en-AU"/>
              </w:rPr>
              <w:t>至</w:t>
            </w:r>
            <w:r w:rsidRPr="00767CAB">
              <w:rPr>
                <w:rFonts w:ascii="標楷體" w:eastAsia="標楷體" w:hAnsi="標楷體" w:cs="標楷體"/>
                <w:b/>
                <w:bCs/>
                <w:kern w:val="0"/>
                <w:lang w:val="en-AU"/>
              </w:rPr>
              <w:t>15</w:t>
            </w:r>
          </w:p>
        </w:tc>
        <w:tc>
          <w:tcPr>
            <w:tcW w:w="2131" w:type="dxa"/>
          </w:tcPr>
          <w:p w:rsidR="00C5715B" w:rsidRPr="00767CAB" w:rsidRDefault="00C5715B" w:rsidP="00865152">
            <w:pPr>
              <w:jc w:val="center"/>
              <w:rPr>
                <w:rFonts w:ascii="標楷體" w:eastAsia="標楷體" w:hAnsi="標楷體" w:cs="標楷體"/>
                <w:b/>
                <w:bCs/>
                <w:kern w:val="0"/>
                <w:lang w:val="en-AU"/>
              </w:rPr>
            </w:pPr>
            <w:r w:rsidRPr="00767CAB">
              <w:rPr>
                <w:rFonts w:ascii="標楷體" w:eastAsia="標楷體" w:hAnsi="標楷體" w:cs="標楷體"/>
                <w:b/>
                <w:bCs/>
                <w:kern w:val="0"/>
                <w:lang w:val="en-AU"/>
              </w:rPr>
              <w:t>16</w:t>
            </w:r>
            <w:r w:rsidRPr="00767CAB">
              <w:rPr>
                <w:rFonts w:ascii="標楷體" w:eastAsia="標楷體" w:hAnsi="標楷體" w:cs="標楷體" w:hint="eastAsia"/>
                <w:b/>
                <w:bCs/>
                <w:kern w:val="0"/>
                <w:lang w:val="en-AU"/>
              </w:rPr>
              <w:t>至</w:t>
            </w:r>
            <w:r w:rsidRPr="00767CAB">
              <w:rPr>
                <w:rFonts w:ascii="標楷體" w:eastAsia="標楷體" w:hAnsi="標楷體" w:cs="標楷體"/>
                <w:b/>
                <w:bCs/>
                <w:kern w:val="0"/>
                <w:lang w:val="en-AU"/>
              </w:rPr>
              <w:t xml:space="preserve"> 19</w:t>
            </w:r>
          </w:p>
        </w:tc>
        <w:tc>
          <w:tcPr>
            <w:tcW w:w="2131" w:type="dxa"/>
          </w:tcPr>
          <w:p w:rsidR="00C5715B" w:rsidRPr="00767CAB" w:rsidRDefault="00C5715B" w:rsidP="00865152">
            <w:pPr>
              <w:jc w:val="center"/>
              <w:rPr>
                <w:rFonts w:ascii="標楷體" w:eastAsia="標楷體" w:hAnsi="標楷體" w:cs="Times New Roman"/>
                <w:b/>
                <w:bCs/>
                <w:kern w:val="0"/>
                <w:lang w:val="en-AU"/>
              </w:rPr>
            </w:pPr>
            <w:r w:rsidRPr="00767CAB">
              <w:rPr>
                <w:rFonts w:ascii="標楷體" w:eastAsia="標楷體" w:hAnsi="標楷體" w:cs="標楷體"/>
                <w:b/>
                <w:bCs/>
                <w:kern w:val="0"/>
                <w:lang w:val="en-AU"/>
              </w:rPr>
              <w:t>20</w:t>
            </w:r>
            <w:r w:rsidRPr="00767CAB">
              <w:rPr>
                <w:rFonts w:ascii="標楷體" w:eastAsia="標楷體" w:hAnsi="標楷體" w:cs="標楷體" w:hint="eastAsia"/>
                <w:b/>
                <w:bCs/>
                <w:kern w:val="0"/>
                <w:lang w:val="en-AU"/>
              </w:rPr>
              <w:t>以上</w:t>
            </w:r>
          </w:p>
        </w:tc>
      </w:tr>
      <w:tr w:rsidR="00C5715B" w:rsidRPr="00767CAB">
        <w:tc>
          <w:tcPr>
            <w:tcW w:w="2130" w:type="dxa"/>
          </w:tcPr>
          <w:p w:rsidR="00C5715B" w:rsidRPr="00767CAB" w:rsidRDefault="00C5715B" w:rsidP="00865152">
            <w:pPr>
              <w:jc w:val="center"/>
              <w:rPr>
                <w:rFonts w:ascii="標楷體" w:eastAsia="標楷體" w:hAnsi="標楷體" w:cs="Times New Roman"/>
                <w:b/>
                <w:bCs/>
                <w:kern w:val="0"/>
                <w:lang w:val="en-AU"/>
              </w:rPr>
            </w:pPr>
            <w:r w:rsidRPr="00767CAB">
              <w:rPr>
                <w:rFonts w:ascii="標楷體" w:eastAsia="標楷體" w:hAnsi="標楷體" w:cs="標楷體" w:hint="eastAsia"/>
                <w:b/>
                <w:bCs/>
                <w:kern w:val="0"/>
                <w:lang w:val="en-AU"/>
              </w:rPr>
              <w:t>駕照停照期</w:t>
            </w:r>
          </w:p>
        </w:tc>
        <w:tc>
          <w:tcPr>
            <w:tcW w:w="2130" w:type="dxa"/>
          </w:tcPr>
          <w:p w:rsidR="00C5715B" w:rsidRPr="00767CAB" w:rsidRDefault="00C5715B" w:rsidP="00865152">
            <w:pPr>
              <w:jc w:val="center"/>
              <w:rPr>
                <w:rFonts w:ascii="標楷體" w:eastAsia="標楷體" w:hAnsi="標楷體" w:cs="Times New Roman"/>
                <w:b/>
                <w:bCs/>
                <w:kern w:val="0"/>
                <w:lang w:val="en-AU"/>
              </w:rPr>
            </w:pPr>
            <w:r w:rsidRPr="00767CAB">
              <w:rPr>
                <w:rFonts w:ascii="標楷體" w:eastAsia="標楷體" w:hAnsi="標楷體" w:cs="標楷體"/>
                <w:b/>
                <w:bCs/>
                <w:kern w:val="0"/>
                <w:lang w:val="en-AU"/>
              </w:rPr>
              <w:t>3</w:t>
            </w:r>
            <w:r w:rsidRPr="00767CAB">
              <w:rPr>
                <w:rFonts w:ascii="標楷體" w:eastAsia="標楷體" w:hAnsi="標楷體" w:cs="標楷體" w:hint="eastAsia"/>
                <w:b/>
                <w:bCs/>
                <w:kern w:val="0"/>
                <w:lang w:val="en-AU"/>
              </w:rPr>
              <w:t>個月</w:t>
            </w:r>
          </w:p>
        </w:tc>
        <w:tc>
          <w:tcPr>
            <w:tcW w:w="2131" w:type="dxa"/>
          </w:tcPr>
          <w:p w:rsidR="00C5715B" w:rsidRPr="00767CAB" w:rsidRDefault="00C5715B" w:rsidP="00865152">
            <w:pPr>
              <w:jc w:val="center"/>
              <w:rPr>
                <w:rFonts w:ascii="標楷體" w:eastAsia="標楷體" w:hAnsi="標楷體" w:cs="Times New Roman"/>
                <w:b/>
                <w:bCs/>
                <w:kern w:val="0"/>
                <w:lang w:val="en-AU"/>
              </w:rPr>
            </w:pPr>
            <w:r w:rsidRPr="00767CAB">
              <w:rPr>
                <w:rFonts w:ascii="標楷體" w:eastAsia="標楷體" w:hAnsi="標楷體" w:cs="標楷體"/>
                <w:b/>
                <w:bCs/>
                <w:kern w:val="0"/>
                <w:lang w:val="en-AU"/>
              </w:rPr>
              <w:t>4</w:t>
            </w:r>
            <w:r w:rsidRPr="00767CAB">
              <w:rPr>
                <w:rFonts w:ascii="標楷體" w:eastAsia="標楷體" w:hAnsi="標楷體" w:cs="標楷體" w:hint="eastAsia"/>
                <w:b/>
                <w:bCs/>
                <w:kern w:val="0"/>
                <w:lang w:val="en-AU"/>
              </w:rPr>
              <w:t>個月</w:t>
            </w:r>
          </w:p>
        </w:tc>
        <w:tc>
          <w:tcPr>
            <w:tcW w:w="2131" w:type="dxa"/>
          </w:tcPr>
          <w:p w:rsidR="00C5715B" w:rsidRPr="00767CAB" w:rsidRDefault="00C5715B" w:rsidP="00865152">
            <w:pPr>
              <w:jc w:val="center"/>
              <w:rPr>
                <w:rFonts w:ascii="標楷體" w:eastAsia="標楷體" w:hAnsi="標楷體" w:cs="Times New Roman"/>
                <w:b/>
                <w:bCs/>
                <w:kern w:val="0"/>
                <w:lang w:val="en-AU"/>
              </w:rPr>
            </w:pPr>
            <w:r w:rsidRPr="00767CAB">
              <w:rPr>
                <w:rFonts w:ascii="標楷體" w:eastAsia="標楷體" w:hAnsi="標楷體" w:cs="標楷體"/>
                <w:b/>
                <w:bCs/>
                <w:kern w:val="0"/>
                <w:lang w:val="en-AU"/>
              </w:rPr>
              <w:t>5</w:t>
            </w:r>
            <w:r w:rsidRPr="00767CAB">
              <w:rPr>
                <w:rFonts w:ascii="標楷體" w:eastAsia="標楷體" w:hAnsi="標楷體" w:cs="標楷體" w:hint="eastAsia"/>
                <w:b/>
                <w:bCs/>
                <w:kern w:val="0"/>
                <w:lang w:val="en-AU"/>
              </w:rPr>
              <w:t>個月</w:t>
            </w:r>
          </w:p>
        </w:tc>
      </w:tr>
    </w:tbl>
    <w:p w:rsidR="00C5715B" w:rsidRPr="00767CAB" w:rsidRDefault="00C5715B" w:rsidP="00765A8D">
      <w:pPr>
        <w:rPr>
          <w:rFonts w:ascii="標楷體" w:eastAsia="標楷體" w:hAnsi="標楷體" w:cs="Times New Roman"/>
          <w:b/>
          <w:bCs/>
          <w:kern w:val="0"/>
          <w:sz w:val="19"/>
          <w:szCs w:val="19"/>
          <w:lang w:val="en-AU"/>
        </w:rPr>
      </w:pPr>
    </w:p>
    <w:p w:rsidR="00C5715B" w:rsidRPr="00767CAB" w:rsidRDefault="00E00DF8" w:rsidP="00765A8D">
      <w:pPr>
        <w:rPr>
          <w:rFonts w:ascii="標楷體" w:eastAsia="標楷體" w:hAnsi="標楷體" w:cs="Times New Roman"/>
          <w:b/>
          <w:bCs/>
          <w:kern w:val="0"/>
          <w:lang w:val="en-AU"/>
        </w:rPr>
      </w:pPr>
      <w:r>
        <w:rPr>
          <w:rFonts w:ascii="標楷體" w:eastAsia="標楷體" w:hAnsi="標楷體" w:cs="標楷體" w:hint="eastAsia"/>
          <w:b/>
          <w:bCs/>
        </w:rPr>
        <w:t>(五)</w:t>
      </w:r>
      <w:proofErr w:type="gramStart"/>
      <w:r w:rsidR="00C5715B" w:rsidRPr="00871A2D">
        <w:rPr>
          <w:rFonts w:ascii="標楷體" w:eastAsia="標楷體" w:hAnsi="標楷體" w:cs="標楷體" w:hint="eastAsia"/>
          <w:b/>
          <w:bCs/>
          <w:u w:val="single"/>
        </w:rPr>
        <w:t>一</w:t>
      </w:r>
      <w:proofErr w:type="gramEnd"/>
      <w:r w:rsidR="00C5715B" w:rsidRPr="00871A2D">
        <w:rPr>
          <w:rFonts w:ascii="標楷體" w:eastAsia="標楷體" w:hAnsi="標楷體" w:cs="標楷體" w:hint="eastAsia"/>
          <w:b/>
          <w:bCs/>
          <w:u w:val="single"/>
        </w:rPr>
        <w:t>年內保持良好的駕駛記錄</w:t>
      </w:r>
      <w:r w:rsidR="00871A2D">
        <w:rPr>
          <w:rFonts w:ascii="標楷體" w:eastAsia="標楷體" w:hAnsi="標楷體" w:cs="標楷體" w:hint="eastAsia"/>
          <w:b/>
          <w:bCs/>
        </w:rPr>
        <w:t>：</w:t>
      </w:r>
    </w:p>
    <w:p w:rsidR="00C5715B" w:rsidRPr="00767CAB" w:rsidRDefault="00C5715B" w:rsidP="00E00DF8">
      <w:pPr>
        <w:ind w:firstLineChars="200" w:firstLine="480"/>
        <w:rPr>
          <w:rFonts w:ascii="標楷體" w:eastAsia="標楷體" w:hAnsi="標楷體" w:cs="Times New Roman"/>
          <w:kern w:val="0"/>
          <w:lang w:val="en-AU"/>
        </w:rPr>
      </w:pPr>
      <w:r w:rsidRPr="00767CAB">
        <w:rPr>
          <w:rFonts w:ascii="標楷體" w:eastAsia="標楷體" w:hAnsi="標楷體" w:cs="標楷體" w:hint="eastAsia"/>
          <w:kern w:val="0"/>
          <w:lang w:val="en-AU"/>
        </w:rPr>
        <w:t>如果選擇</w:t>
      </w:r>
      <w:proofErr w:type="gramStart"/>
      <w:r w:rsidRPr="00767CAB">
        <w:rPr>
          <w:rFonts w:ascii="標楷體" w:eastAsia="標楷體" w:hAnsi="標楷體" w:cs="標楷體" w:hint="eastAsia"/>
        </w:rPr>
        <w:t>一</w:t>
      </w:r>
      <w:proofErr w:type="gramEnd"/>
      <w:r w:rsidRPr="00767CAB">
        <w:rPr>
          <w:rFonts w:ascii="標楷體" w:eastAsia="標楷體" w:hAnsi="標楷體" w:cs="標楷體" w:hint="eastAsia"/>
        </w:rPr>
        <w:t>年內保持良好的駕駛記錄</w:t>
      </w:r>
      <w:r w:rsidRPr="00767CAB">
        <w:rPr>
          <w:rFonts w:ascii="標楷體" w:eastAsia="標楷體" w:hAnsi="標楷體" w:cs="標楷體" w:hint="eastAsia"/>
          <w:kern w:val="0"/>
          <w:lang w:val="en-AU"/>
        </w:rPr>
        <w:t>，只要這一年內不被扣超過</w:t>
      </w:r>
      <w:r w:rsidRPr="00767CAB">
        <w:rPr>
          <w:rFonts w:ascii="標楷體" w:eastAsia="標楷體" w:hAnsi="標楷體" w:cs="標楷體"/>
          <w:kern w:val="0"/>
          <w:lang w:val="en-AU"/>
        </w:rPr>
        <w:t>1</w:t>
      </w:r>
      <w:r w:rsidRPr="00767CAB">
        <w:rPr>
          <w:rFonts w:ascii="標楷體" w:eastAsia="標楷體" w:hAnsi="標楷體" w:cs="標楷體" w:hint="eastAsia"/>
          <w:kern w:val="0"/>
          <w:lang w:val="en-AU"/>
        </w:rPr>
        <w:t>點，即可保留駕照。如累積超過</w:t>
      </w:r>
      <w:r w:rsidRPr="00767CAB">
        <w:rPr>
          <w:rFonts w:ascii="標楷體" w:eastAsia="標楷體" w:hAnsi="標楷體" w:cs="標楷體"/>
          <w:kern w:val="0"/>
          <w:lang w:val="en-AU"/>
        </w:rPr>
        <w:t>2</w:t>
      </w:r>
      <w:r w:rsidRPr="00767CAB">
        <w:rPr>
          <w:rFonts w:ascii="標楷體" w:eastAsia="標楷體" w:hAnsi="標楷體" w:cs="標楷體" w:hint="eastAsia"/>
          <w:kern w:val="0"/>
          <w:lang w:val="en-AU"/>
        </w:rPr>
        <w:t>點，則駕照將被停照，停照期</w:t>
      </w:r>
      <w:proofErr w:type="gramStart"/>
      <w:r w:rsidRPr="00767CAB">
        <w:rPr>
          <w:rFonts w:ascii="標楷體" w:eastAsia="標楷體" w:hAnsi="標楷體" w:cs="標楷體" w:hint="eastAsia"/>
          <w:kern w:val="0"/>
          <w:lang w:val="en-AU"/>
        </w:rPr>
        <w:t>為原罰則</w:t>
      </w:r>
      <w:proofErr w:type="gramEnd"/>
      <w:r w:rsidRPr="00767CAB">
        <w:rPr>
          <w:rFonts w:ascii="標楷體" w:eastAsia="標楷體" w:hAnsi="標楷體" w:cs="標楷體" w:hint="eastAsia"/>
          <w:kern w:val="0"/>
          <w:lang w:val="en-AU"/>
        </w:rPr>
        <w:t>的二倍。</w:t>
      </w:r>
    </w:p>
    <w:p w:rsidR="00C5715B" w:rsidRPr="00767CAB" w:rsidRDefault="00C5715B" w:rsidP="007E235A">
      <w:pPr>
        <w:rPr>
          <w:rFonts w:ascii="標楷體" w:eastAsia="標楷體" w:hAnsi="標楷體" w:cs="Times New Roman"/>
          <w:b/>
          <w:bCs/>
          <w:kern w:val="0"/>
          <w:sz w:val="19"/>
          <w:szCs w:val="19"/>
          <w:lang w:val="en-AU"/>
        </w:rPr>
      </w:pPr>
    </w:p>
    <w:p w:rsidR="00C5715B" w:rsidRPr="00767CAB" w:rsidRDefault="00E00DF8" w:rsidP="00C848E9">
      <w:pPr>
        <w:rPr>
          <w:rFonts w:ascii="標楷體" w:eastAsia="標楷體" w:hAnsi="標楷體" w:cs="Times New Roman"/>
          <w:b/>
          <w:bCs/>
        </w:rPr>
      </w:pPr>
      <w:r>
        <w:rPr>
          <w:rFonts w:ascii="標楷體" w:eastAsia="標楷體" w:hAnsi="標楷體" w:cs="標楷體" w:hint="eastAsia"/>
          <w:b/>
          <w:bCs/>
        </w:rPr>
        <w:t>(六)</w:t>
      </w:r>
      <w:r w:rsidR="00C5715B" w:rsidRPr="00871A2D">
        <w:rPr>
          <w:rFonts w:ascii="標楷體" w:eastAsia="標楷體" w:hAnsi="標楷體" w:cs="標楷體" w:hint="eastAsia"/>
          <w:b/>
          <w:bCs/>
          <w:u w:val="single"/>
        </w:rPr>
        <w:t>超速罰款和駕照扣點</w:t>
      </w:r>
      <w:r w:rsidR="00871A2D">
        <w:rPr>
          <w:rFonts w:ascii="標楷體" w:eastAsia="標楷體" w:hAnsi="標楷體" w:cs="標楷體" w:hint="eastAsia"/>
          <w:b/>
          <w:bCs/>
        </w:rPr>
        <w:t>：</w:t>
      </w:r>
    </w:p>
    <w:p w:rsidR="00C5715B" w:rsidRPr="00767CAB" w:rsidRDefault="00C5715B" w:rsidP="00E00DF8">
      <w:pPr>
        <w:ind w:firstLineChars="200" w:firstLine="480"/>
        <w:rPr>
          <w:rFonts w:ascii="標楷體" w:eastAsia="標楷體" w:hAnsi="標楷體" w:cs="Times New Roman"/>
        </w:rPr>
      </w:pPr>
      <w:r w:rsidRPr="00767CAB">
        <w:rPr>
          <w:rFonts w:ascii="標楷體" w:eastAsia="標楷體" w:hAnsi="標楷體" w:cs="標楷體" w:hint="eastAsia"/>
        </w:rPr>
        <w:t>如因超速被測速照相機照下記錄，收到罰單</w:t>
      </w:r>
      <w:r w:rsidRPr="00767CAB">
        <w:rPr>
          <w:rFonts w:ascii="標楷體" w:eastAsia="標楷體" w:hAnsi="標楷體" w:cs="標楷體"/>
        </w:rPr>
        <w:t>28</w:t>
      </w:r>
      <w:r w:rsidRPr="00767CAB">
        <w:rPr>
          <w:rFonts w:ascii="標楷體" w:eastAsia="標楷體" w:hAnsi="標楷體" w:cs="標楷體" w:hint="eastAsia"/>
        </w:rPr>
        <w:t>天內需至規定的機構繳納罰款，也可選擇上法院，或舉報當時的司機。</w:t>
      </w:r>
    </w:p>
    <w:p w:rsidR="00C5715B" w:rsidRPr="00767CAB" w:rsidRDefault="00C5715B" w:rsidP="00C848E9">
      <w:pPr>
        <w:rPr>
          <w:rFonts w:ascii="標楷體" w:eastAsia="標楷體" w:hAnsi="標楷體" w:cs="Times New Roman"/>
        </w:rPr>
      </w:pPr>
    </w:p>
    <w:p w:rsidR="00C5715B" w:rsidRPr="00767CAB" w:rsidRDefault="00E00DF8" w:rsidP="003D6DE3">
      <w:pPr>
        <w:rPr>
          <w:rFonts w:ascii="標楷體" w:eastAsia="標楷體" w:hAnsi="標楷體" w:cs="Times New Roman"/>
        </w:rPr>
      </w:pPr>
      <w:r>
        <w:rPr>
          <w:rFonts w:ascii="新細明體" w:hAnsi="新細明體" w:cs="標楷體" w:hint="eastAsia"/>
        </w:rPr>
        <w:t>【</w:t>
      </w:r>
      <w:r w:rsidR="00C5715B" w:rsidRPr="00767CAB">
        <w:rPr>
          <w:rFonts w:ascii="標楷體" w:eastAsia="標楷體" w:hAnsi="標楷體" w:cs="標楷體" w:hint="eastAsia"/>
        </w:rPr>
        <w:t>目前超速駕駛的刑罰</w:t>
      </w:r>
      <w:r>
        <w:rPr>
          <w:rFonts w:ascii="標楷體" w:eastAsia="標楷體" w:hAnsi="標楷體" w:cs="標楷體" w:hint="eastAsia"/>
        </w:rPr>
        <w:t>】</w:t>
      </w:r>
      <w:r w:rsidR="00C5715B" w:rsidRPr="00767CAB">
        <w:rPr>
          <w:rFonts w:ascii="標楷體" w:eastAsia="標楷體" w:hAnsi="標楷體" w:cs="標楷體" w:hint="eastAsia"/>
        </w:rPr>
        <w:t>：</w:t>
      </w:r>
    </w:p>
    <w:p w:rsidR="00E00DF8" w:rsidRDefault="00E00DF8" w:rsidP="00E00DF8">
      <w:pPr>
        <w:ind w:left="284"/>
        <w:rPr>
          <w:rFonts w:ascii="標楷體" w:eastAsia="標楷體" w:hAnsi="標楷體" w:cs="標楷體"/>
        </w:rPr>
      </w:pPr>
      <w:r>
        <w:rPr>
          <w:rFonts w:ascii="標楷體" w:eastAsia="標楷體" w:hAnsi="標楷體" w:cs="標楷體" w:hint="eastAsia"/>
        </w:rPr>
        <w:t>１</w:t>
      </w:r>
      <w:r>
        <w:rPr>
          <w:rFonts w:ascii="新細明體" w:hAnsi="新細明體" w:cs="標楷體" w:hint="eastAsia"/>
        </w:rPr>
        <w:t>、</w:t>
      </w:r>
      <w:r w:rsidR="00C5715B" w:rsidRPr="00767CAB">
        <w:rPr>
          <w:rFonts w:ascii="標楷體" w:eastAsia="標楷體" w:hAnsi="標楷體" w:cs="標楷體" w:hint="eastAsia"/>
        </w:rPr>
        <w:t>超速不到</w:t>
      </w:r>
      <w:r w:rsidR="00C5715B" w:rsidRPr="00767CAB">
        <w:rPr>
          <w:rFonts w:ascii="標楷體" w:eastAsia="標楷體" w:hAnsi="標楷體" w:cs="標楷體"/>
        </w:rPr>
        <w:t>13</w:t>
      </w:r>
      <w:r w:rsidR="00C5715B" w:rsidRPr="00767CAB">
        <w:rPr>
          <w:rFonts w:ascii="標楷體" w:eastAsia="標楷體" w:hAnsi="標楷體" w:cs="標楷體" w:hint="eastAsia"/>
        </w:rPr>
        <w:t>公里的時速（公里</w:t>
      </w:r>
      <w:r w:rsidR="00C5715B" w:rsidRPr="00767CAB">
        <w:rPr>
          <w:rFonts w:ascii="標楷體" w:eastAsia="標楷體" w:hAnsi="標楷體" w:cs="標楷體"/>
        </w:rPr>
        <w:t>/</w:t>
      </w:r>
      <w:r w:rsidR="00C5715B" w:rsidRPr="00767CAB">
        <w:rPr>
          <w:rFonts w:ascii="標楷體" w:eastAsia="標楷體" w:hAnsi="標楷體" w:cs="標楷體" w:hint="eastAsia"/>
        </w:rPr>
        <w:t>小時）：</w:t>
      </w:r>
      <w:r w:rsidR="00C5715B" w:rsidRPr="00767CAB">
        <w:rPr>
          <w:rFonts w:ascii="標楷體" w:eastAsia="標楷體" w:hAnsi="標楷體" w:cs="標楷體"/>
        </w:rPr>
        <w:t>151</w:t>
      </w:r>
      <w:r w:rsidR="00C5715B" w:rsidRPr="00767CAB">
        <w:rPr>
          <w:rFonts w:ascii="標楷體" w:eastAsia="標楷體" w:hAnsi="標楷體" w:cs="標楷體" w:hint="eastAsia"/>
        </w:rPr>
        <w:t>澳元</w:t>
      </w:r>
      <w:r w:rsidR="00C5715B" w:rsidRPr="00767CAB">
        <w:rPr>
          <w:rFonts w:ascii="標楷體" w:eastAsia="標楷體" w:hAnsi="標楷體" w:cs="標楷體"/>
        </w:rPr>
        <w:t xml:space="preserve"> + </w:t>
      </w:r>
      <w:r w:rsidR="00C5715B" w:rsidRPr="00767CAB">
        <w:rPr>
          <w:rFonts w:ascii="標楷體" w:eastAsia="標楷體" w:hAnsi="標楷體" w:cs="標楷體" w:hint="eastAsia"/>
        </w:rPr>
        <w:t>扣</w:t>
      </w:r>
      <w:r w:rsidR="00C5715B" w:rsidRPr="00767CAB">
        <w:rPr>
          <w:rFonts w:ascii="標楷體" w:eastAsia="標楷體" w:hAnsi="標楷體" w:cs="標楷體"/>
        </w:rPr>
        <w:t>1</w:t>
      </w:r>
      <w:r w:rsidR="00C5715B" w:rsidRPr="00767CAB">
        <w:rPr>
          <w:rFonts w:ascii="標楷體" w:eastAsia="標楷體" w:hAnsi="標楷體" w:cs="標楷體" w:hint="eastAsia"/>
        </w:rPr>
        <w:t>點。</w:t>
      </w:r>
    </w:p>
    <w:p w:rsidR="00E00DF8" w:rsidRDefault="00E00DF8" w:rsidP="00E00DF8">
      <w:pPr>
        <w:ind w:left="284"/>
        <w:rPr>
          <w:rFonts w:ascii="標楷體" w:eastAsia="標楷體" w:hAnsi="標楷體" w:cs="標楷體"/>
        </w:rPr>
      </w:pPr>
      <w:r>
        <w:rPr>
          <w:rFonts w:ascii="標楷體" w:eastAsia="標楷體" w:hAnsi="標楷體" w:cs="標楷體" w:hint="eastAsia"/>
        </w:rPr>
        <w:t>２</w:t>
      </w:r>
      <w:r>
        <w:rPr>
          <w:rFonts w:ascii="新細明體" w:hAnsi="新細明體" w:cs="標楷體" w:hint="eastAsia"/>
        </w:rPr>
        <w:t>、</w:t>
      </w:r>
      <w:r w:rsidR="00C5715B" w:rsidRPr="00767CAB">
        <w:rPr>
          <w:rFonts w:ascii="標楷體" w:eastAsia="標楷體" w:hAnsi="標楷體" w:cs="標楷體" w:hint="eastAsia"/>
        </w:rPr>
        <w:t>至少</w:t>
      </w:r>
      <w:r w:rsidR="00C5715B" w:rsidRPr="00767CAB">
        <w:rPr>
          <w:rFonts w:ascii="標楷體" w:eastAsia="標楷體" w:hAnsi="標楷體" w:cs="標楷體"/>
        </w:rPr>
        <w:t>13</w:t>
      </w:r>
      <w:r w:rsidR="00C5715B" w:rsidRPr="00767CAB">
        <w:rPr>
          <w:rFonts w:ascii="標楷體" w:eastAsia="標楷體" w:hAnsi="標楷體" w:cs="標楷體" w:hint="eastAsia"/>
        </w:rPr>
        <w:t>公里每小時，但不超過</w:t>
      </w:r>
      <w:r w:rsidR="00C5715B" w:rsidRPr="00767CAB">
        <w:rPr>
          <w:rFonts w:ascii="標楷體" w:eastAsia="標楷體" w:hAnsi="標楷體" w:cs="標楷體"/>
        </w:rPr>
        <w:t>20</w:t>
      </w:r>
      <w:r w:rsidR="00C5715B" w:rsidRPr="00767CAB">
        <w:rPr>
          <w:rFonts w:ascii="標楷體" w:eastAsia="標楷體" w:hAnsi="標楷體" w:cs="標楷體" w:hint="eastAsia"/>
        </w:rPr>
        <w:t>公里每小時以上的速度極限：</w:t>
      </w:r>
      <w:r w:rsidR="00C5715B" w:rsidRPr="00767CAB">
        <w:rPr>
          <w:rFonts w:ascii="標楷體" w:eastAsia="標楷體" w:hAnsi="標楷體" w:cs="標楷體"/>
        </w:rPr>
        <w:t>227</w:t>
      </w:r>
      <w:r w:rsidR="00C5715B" w:rsidRPr="00767CAB">
        <w:rPr>
          <w:rFonts w:ascii="標楷體" w:eastAsia="標楷體" w:hAnsi="標楷體" w:cs="標楷體" w:hint="eastAsia"/>
        </w:rPr>
        <w:t>澳元</w:t>
      </w:r>
      <w:r w:rsidR="00C5715B" w:rsidRPr="00767CAB">
        <w:rPr>
          <w:rFonts w:ascii="標楷體" w:eastAsia="標楷體" w:hAnsi="標楷體" w:cs="標楷體"/>
        </w:rPr>
        <w:t xml:space="preserve"> </w:t>
      </w:r>
    </w:p>
    <w:p w:rsidR="00C5715B" w:rsidRDefault="00C5715B" w:rsidP="00E00DF8">
      <w:pPr>
        <w:ind w:left="284" w:firstLineChars="200" w:firstLine="480"/>
        <w:rPr>
          <w:rFonts w:ascii="標楷體" w:eastAsia="標楷體" w:hAnsi="標楷體" w:cs="標楷體"/>
        </w:rPr>
      </w:pPr>
      <w:r w:rsidRPr="00767CAB">
        <w:rPr>
          <w:rFonts w:ascii="標楷體" w:eastAsia="標楷體" w:hAnsi="標楷體" w:cs="標楷體"/>
        </w:rPr>
        <w:t xml:space="preserve">+ </w:t>
      </w:r>
      <w:r w:rsidRPr="00767CAB">
        <w:rPr>
          <w:rFonts w:ascii="標楷體" w:eastAsia="標楷體" w:hAnsi="標楷體" w:cs="標楷體" w:hint="eastAsia"/>
        </w:rPr>
        <w:t>扣</w:t>
      </w:r>
      <w:r w:rsidRPr="00767CAB">
        <w:rPr>
          <w:rFonts w:ascii="標楷體" w:eastAsia="標楷體" w:hAnsi="標楷體" w:cs="標楷體"/>
        </w:rPr>
        <w:t>3</w:t>
      </w:r>
      <w:r w:rsidRPr="00767CAB">
        <w:rPr>
          <w:rFonts w:ascii="標楷體" w:eastAsia="標楷體" w:hAnsi="標楷體" w:cs="標楷體" w:hint="eastAsia"/>
        </w:rPr>
        <w:t>點。</w:t>
      </w:r>
      <w:r w:rsidRPr="00767CAB">
        <w:rPr>
          <w:rFonts w:ascii="標楷體" w:eastAsia="標楷體" w:hAnsi="標楷體" w:cs="標楷體"/>
        </w:rPr>
        <w:t xml:space="preserve"> </w:t>
      </w:r>
    </w:p>
    <w:p w:rsidR="00E00DF8" w:rsidRDefault="00E00DF8" w:rsidP="00E00DF8">
      <w:pPr>
        <w:rPr>
          <w:rFonts w:ascii="標楷體" w:eastAsia="標楷體" w:hAnsi="標楷體" w:cs="標楷體"/>
        </w:rPr>
      </w:pPr>
      <w:r>
        <w:rPr>
          <w:rFonts w:ascii="標楷體" w:eastAsia="標楷體" w:hAnsi="標楷體" w:cs="標楷體" w:hint="eastAsia"/>
        </w:rPr>
        <w:t xml:space="preserve">　３</w:t>
      </w:r>
      <w:r>
        <w:rPr>
          <w:rFonts w:ascii="新細明體" w:hAnsi="新細明體" w:cs="標楷體" w:hint="eastAsia"/>
        </w:rPr>
        <w:t>、</w:t>
      </w:r>
      <w:r w:rsidR="00C5715B" w:rsidRPr="00767CAB">
        <w:rPr>
          <w:rFonts w:ascii="標楷體" w:eastAsia="標楷體" w:hAnsi="標楷體" w:cs="標楷體" w:hint="eastAsia"/>
        </w:rPr>
        <w:t>超過</w:t>
      </w:r>
      <w:r w:rsidR="00C5715B" w:rsidRPr="00767CAB">
        <w:rPr>
          <w:rFonts w:ascii="標楷體" w:eastAsia="標楷體" w:hAnsi="標楷體" w:cs="標楷體"/>
        </w:rPr>
        <w:t>20</w:t>
      </w:r>
      <w:r w:rsidR="00C5715B" w:rsidRPr="00767CAB">
        <w:rPr>
          <w:rFonts w:ascii="標楷體" w:eastAsia="標楷體" w:hAnsi="標楷體" w:cs="標楷體" w:hint="eastAsia"/>
        </w:rPr>
        <w:t>公里每小時，但不超過</w:t>
      </w:r>
      <w:r w:rsidR="00C5715B" w:rsidRPr="00767CAB">
        <w:rPr>
          <w:rFonts w:ascii="標楷體" w:eastAsia="標楷體" w:hAnsi="標楷體" w:cs="標楷體"/>
        </w:rPr>
        <w:t>30</w:t>
      </w:r>
      <w:r w:rsidR="00C5715B" w:rsidRPr="00767CAB">
        <w:rPr>
          <w:rFonts w:ascii="標楷體" w:eastAsia="標楷體" w:hAnsi="標楷體" w:cs="標楷體" w:hint="eastAsia"/>
        </w:rPr>
        <w:t>公里每小時以上的速度極限：</w:t>
      </w:r>
      <w:r>
        <w:rPr>
          <w:rFonts w:ascii="標楷體" w:eastAsia="標楷體" w:hAnsi="標楷體" w:cs="標楷體"/>
        </w:rPr>
        <w:t xml:space="preserve"> </w:t>
      </w:r>
      <w:r w:rsidR="00C5715B" w:rsidRPr="00767CAB">
        <w:rPr>
          <w:rFonts w:ascii="標楷體" w:eastAsia="標楷體" w:hAnsi="標楷體" w:cs="標楷體"/>
        </w:rPr>
        <w:t>379</w:t>
      </w:r>
      <w:r w:rsidR="00C5715B" w:rsidRPr="00767CAB">
        <w:rPr>
          <w:rFonts w:ascii="標楷體" w:eastAsia="標楷體" w:hAnsi="標楷體" w:cs="標楷體" w:hint="eastAsia"/>
        </w:rPr>
        <w:t>澳</w:t>
      </w:r>
    </w:p>
    <w:p w:rsidR="00E00DF8" w:rsidRDefault="00C5715B" w:rsidP="00E00DF8">
      <w:pPr>
        <w:ind w:firstLineChars="300" w:firstLine="720"/>
        <w:rPr>
          <w:rFonts w:ascii="標楷體" w:eastAsia="標楷體" w:hAnsi="標楷體" w:cs="標楷體"/>
        </w:rPr>
      </w:pPr>
      <w:r w:rsidRPr="00767CAB">
        <w:rPr>
          <w:rFonts w:ascii="標楷體" w:eastAsia="標楷體" w:hAnsi="標楷體" w:cs="標楷體" w:hint="eastAsia"/>
        </w:rPr>
        <w:t>元</w:t>
      </w:r>
      <w:r w:rsidRPr="00767CAB">
        <w:rPr>
          <w:rFonts w:ascii="標楷體" w:eastAsia="標楷體" w:hAnsi="標楷體" w:cs="標楷體"/>
        </w:rPr>
        <w:t xml:space="preserve"> + </w:t>
      </w:r>
      <w:r w:rsidRPr="00767CAB">
        <w:rPr>
          <w:rFonts w:ascii="標楷體" w:eastAsia="標楷體" w:hAnsi="標楷體" w:cs="標楷體" w:hint="eastAsia"/>
        </w:rPr>
        <w:t>扣</w:t>
      </w:r>
      <w:r w:rsidRPr="00767CAB">
        <w:rPr>
          <w:rFonts w:ascii="標楷體" w:eastAsia="標楷體" w:hAnsi="標楷體" w:cs="標楷體"/>
        </w:rPr>
        <w:t>4</w:t>
      </w:r>
      <w:r w:rsidRPr="00767CAB">
        <w:rPr>
          <w:rFonts w:ascii="標楷體" w:eastAsia="標楷體" w:hAnsi="標楷體" w:cs="標楷體" w:hint="eastAsia"/>
        </w:rPr>
        <w:t>點。</w:t>
      </w:r>
    </w:p>
    <w:p w:rsidR="00E00DF8" w:rsidRDefault="00E00DF8" w:rsidP="00E00DF8">
      <w:pPr>
        <w:rPr>
          <w:rFonts w:ascii="標楷體" w:eastAsia="標楷體" w:hAnsi="標楷體" w:cs="標楷體"/>
        </w:rPr>
      </w:pPr>
      <w:r>
        <w:rPr>
          <w:rFonts w:ascii="標楷體" w:eastAsia="標楷體" w:hAnsi="標楷體" w:cs="標楷體" w:hint="eastAsia"/>
        </w:rPr>
        <w:t xml:space="preserve">　４</w:t>
      </w:r>
      <w:r>
        <w:rPr>
          <w:rFonts w:ascii="新細明體" w:hAnsi="新細明體" w:cs="標楷體" w:hint="eastAsia"/>
        </w:rPr>
        <w:t>、</w:t>
      </w:r>
      <w:r w:rsidR="00C5715B" w:rsidRPr="00767CAB">
        <w:rPr>
          <w:rFonts w:ascii="標楷體" w:eastAsia="標楷體" w:hAnsi="標楷體" w:cs="標楷體" w:hint="eastAsia"/>
        </w:rPr>
        <w:t>超過</w:t>
      </w:r>
      <w:r w:rsidR="00C5715B" w:rsidRPr="00767CAB">
        <w:rPr>
          <w:rFonts w:ascii="標楷體" w:eastAsia="標楷體" w:hAnsi="標楷體" w:cs="標楷體"/>
        </w:rPr>
        <w:t>30</w:t>
      </w:r>
      <w:r w:rsidR="00C5715B" w:rsidRPr="00767CAB">
        <w:rPr>
          <w:rFonts w:ascii="標楷體" w:eastAsia="標楷體" w:hAnsi="標楷體" w:cs="標楷體" w:hint="eastAsia"/>
        </w:rPr>
        <w:t>公里每小時，但不超過</w:t>
      </w:r>
      <w:r w:rsidR="00C5715B" w:rsidRPr="00767CAB">
        <w:rPr>
          <w:rFonts w:ascii="標楷體" w:eastAsia="標楷體" w:hAnsi="標楷體" w:cs="標楷體"/>
        </w:rPr>
        <w:t>40</w:t>
      </w:r>
      <w:r w:rsidR="00C5715B" w:rsidRPr="00767CAB">
        <w:rPr>
          <w:rFonts w:ascii="標楷體" w:eastAsia="標楷體" w:hAnsi="標楷體" w:cs="標楷體" w:hint="eastAsia"/>
        </w:rPr>
        <w:t>公里每小時以上的速度極限：</w:t>
      </w:r>
      <w:r>
        <w:rPr>
          <w:rFonts w:ascii="標楷體" w:eastAsia="標楷體" w:hAnsi="標楷體" w:cs="標楷體"/>
        </w:rPr>
        <w:t xml:space="preserve"> </w:t>
      </w:r>
      <w:r w:rsidR="00C5715B" w:rsidRPr="00767CAB">
        <w:rPr>
          <w:rFonts w:ascii="標楷體" w:eastAsia="標楷體" w:hAnsi="標楷體" w:cs="標楷體"/>
        </w:rPr>
        <w:t>531</w:t>
      </w:r>
      <w:r w:rsidR="00C5715B" w:rsidRPr="00767CAB">
        <w:rPr>
          <w:rFonts w:ascii="標楷體" w:eastAsia="標楷體" w:hAnsi="標楷體" w:cs="標楷體" w:hint="eastAsia"/>
        </w:rPr>
        <w:t>澳</w:t>
      </w:r>
    </w:p>
    <w:p w:rsidR="00C5715B" w:rsidRDefault="00C5715B" w:rsidP="00E00DF8">
      <w:pPr>
        <w:ind w:firstLineChars="300" w:firstLine="720"/>
        <w:rPr>
          <w:rFonts w:ascii="標楷體" w:eastAsia="標楷體" w:hAnsi="標楷體" w:cs="標楷體"/>
        </w:rPr>
      </w:pPr>
      <w:r w:rsidRPr="00767CAB">
        <w:rPr>
          <w:rFonts w:ascii="標楷體" w:eastAsia="標楷體" w:hAnsi="標楷體" w:cs="標楷體" w:hint="eastAsia"/>
        </w:rPr>
        <w:t>元</w:t>
      </w:r>
      <w:r w:rsidRPr="00767CAB">
        <w:rPr>
          <w:rFonts w:ascii="標楷體" w:eastAsia="標楷體" w:hAnsi="標楷體" w:cs="標楷體"/>
        </w:rPr>
        <w:t>+</w:t>
      </w:r>
      <w:r w:rsidRPr="00767CAB">
        <w:rPr>
          <w:rFonts w:ascii="標楷體" w:eastAsia="標楷體" w:hAnsi="標楷體" w:cs="標楷體" w:hint="eastAsia"/>
        </w:rPr>
        <w:t>扣</w:t>
      </w:r>
      <w:r w:rsidRPr="00767CAB">
        <w:rPr>
          <w:rFonts w:ascii="標楷體" w:eastAsia="標楷體" w:hAnsi="標楷體" w:cs="標楷體"/>
        </w:rPr>
        <w:t>6</w:t>
      </w:r>
      <w:r w:rsidRPr="00767CAB">
        <w:rPr>
          <w:rFonts w:ascii="標楷體" w:eastAsia="標楷體" w:hAnsi="標楷體" w:cs="標楷體" w:hint="eastAsia"/>
        </w:rPr>
        <w:t>點。</w:t>
      </w:r>
      <w:r w:rsidRPr="00767CAB">
        <w:rPr>
          <w:rFonts w:ascii="標楷體" w:eastAsia="標楷體" w:hAnsi="標楷體" w:cs="標楷體"/>
        </w:rPr>
        <w:t xml:space="preserve"> </w:t>
      </w:r>
    </w:p>
    <w:p w:rsidR="00C5715B" w:rsidRPr="00E00DF8" w:rsidRDefault="00E00DF8" w:rsidP="00E00DF8">
      <w:pPr>
        <w:rPr>
          <w:rFonts w:ascii="標楷體" w:eastAsia="標楷體" w:hAnsi="標楷體" w:cs="標楷體"/>
        </w:rPr>
      </w:pPr>
      <w:r>
        <w:rPr>
          <w:rFonts w:ascii="標楷體" w:eastAsia="標楷體" w:hAnsi="標楷體" w:cs="標楷體" w:hint="eastAsia"/>
        </w:rPr>
        <w:t xml:space="preserve">　５</w:t>
      </w:r>
      <w:r>
        <w:rPr>
          <w:rFonts w:ascii="新細明體" w:hAnsi="新細明體" w:cs="標楷體" w:hint="eastAsia"/>
        </w:rPr>
        <w:t>、</w:t>
      </w:r>
      <w:r w:rsidR="00C5715B" w:rsidRPr="00767CAB">
        <w:rPr>
          <w:rFonts w:ascii="標楷體" w:eastAsia="標楷體" w:hAnsi="標楷體" w:cs="標楷體" w:hint="eastAsia"/>
        </w:rPr>
        <w:t>超過</w:t>
      </w:r>
      <w:r w:rsidR="00C5715B" w:rsidRPr="00767CAB">
        <w:rPr>
          <w:rFonts w:ascii="標楷體" w:eastAsia="標楷體" w:hAnsi="標楷體" w:cs="標楷體"/>
        </w:rPr>
        <w:t>40</w:t>
      </w:r>
      <w:r w:rsidR="00C5715B" w:rsidRPr="00767CAB">
        <w:rPr>
          <w:rFonts w:ascii="標楷體" w:eastAsia="標楷體" w:hAnsi="標楷體" w:cs="標楷體" w:hint="eastAsia"/>
        </w:rPr>
        <w:t>公里每小時超速：</w:t>
      </w:r>
      <w:r w:rsidR="00C5715B" w:rsidRPr="00767CAB">
        <w:rPr>
          <w:rFonts w:ascii="標楷體" w:eastAsia="標楷體" w:hAnsi="標楷體" w:cs="標楷體"/>
        </w:rPr>
        <w:t xml:space="preserve"> 1062</w:t>
      </w:r>
      <w:r w:rsidR="00C5715B" w:rsidRPr="00767CAB">
        <w:rPr>
          <w:rFonts w:ascii="標楷體" w:eastAsia="標楷體" w:hAnsi="標楷體" w:cs="標楷體" w:hint="eastAsia"/>
        </w:rPr>
        <w:t>澳元</w:t>
      </w:r>
      <w:r w:rsidR="00C5715B" w:rsidRPr="00767CAB">
        <w:rPr>
          <w:rFonts w:ascii="標楷體" w:eastAsia="標楷體" w:hAnsi="標楷體" w:cs="標楷體"/>
        </w:rPr>
        <w:t xml:space="preserve"> + </w:t>
      </w:r>
      <w:r w:rsidR="00C5715B" w:rsidRPr="00767CAB">
        <w:rPr>
          <w:rFonts w:ascii="標楷體" w:eastAsia="標楷體" w:hAnsi="標楷體" w:cs="標楷體" w:hint="eastAsia"/>
        </w:rPr>
        <w:t>扣</w:t>
      </w:r>
      <w:r w:rsidR="00C5715B" w:rsidRPr="00767CAB">
        <w:rPr>
          <w:rFonts w:ascii="標楷體" w:eastAsia="標楷體" w:hAnsi="標楷體" w:cs="標楷體"/>
        </w:rPr>
        <w:t>8</w:t>
      </w:r>
      <w:r w:rsidR="00C5715B" w:rsidRPr="00767CAB">
        <w:rPr>
          <w:rFonts w:ascii="標楷體" w:eastAsia="標楷體" w:hAnsi="標楷體" w:cs="標楷體" w:hint="eastAsia"/>
        </w:rPr>
        <w:t>點和</w:t>
      </w:r>
      <w:r w:rsidR="00C5715B" w:rsidRPr="00767CAB">
        <w:rPr>
          <w:rFonts w:ascii="標楷體" w:eastAsia="標楷體" w:hAnsi="標楷體" w:cs="標楷體"/>
        </w:rPr>
        <w:t>6</w:t>
      </w:r>
      <w:r w:rsidR="00C5715B" w:rsidRPr="00767CAB">
        <w:rPr>
          <w:rFonts w:ascii="標楷體" w:eastAsia="標楷體" w:hAnsi="標楷體" w:cs="標楷體" w:hint="eastAsia"/>
        </w:rPr>
        <w:t>個月的暫時吊銷駕照。</w:t>
      </w:r>
    </w:p>
    <w:p w:rsidR="00C5715B" w:rsidRPr="00767CAB" w:rsidRDefault="00C5715B" w:rsidP="003D6DE3">
      <w:pPr>
        <w:rPr>
          <w:rFonts w:ascii="標楷體" w:eastAsia="標楷體" w:hAnsi="標楷體" w:cs="Times New Roman"/>
        </w:rPr>
      </w:pPr>
    </w:p>
    <w:p w:rsidR="00C5715B" w:rsidRPr="00767CAB" w:rsidRDefault="00E00DF8" w:rsidP="00721180">
      <w:pPr>
        <w:rPr>
          <w:rFonts w:ascii="標楷體" w:eastAsia="標楷體" w:hAnsi="標楷體" w:cs="標楷體"/>
          <w:b/>
          <w:bCs/>
        </w:rPr>
      </w:pPr>
      <w:r w:rsidRPr="00E00DF8">
        <w:rPr>
          <w:rFonts w:ascii="新細明體" w:hAnsi="新細明體" w:cs="標楷體" w:hint="eastAsia"/>
          <w:b/>
          <w:bCs/>
        </w:rPr>
        <w:lastRenderedPageBreak/>
        <w:t>【</w:t>
      </w:r>
      <w:r w:rsidR="00C5715B" w:rsidRPr="00E00DF8">
        <w:rPr>
          <w:rFonts w:ascii="標楷體" w:eastAsia="標楷體" w:hAnsi="標楷體" w:cs="標楷體" w:hint="eastAsia"/>
          <w:b/>
          <w:bCs/>
        </w:rPr>
        <w:t>雙倍扣點</w:t>
      </w:r>
      <w:r w:rsidRPr="00E00DF8">
        <w:rPr>
          <w:rFonts w:ascii="標楷體" w:eastAsia="標楷體" w:hAnsi="標楷體" w:cs="標楷體" w:hint="eastAsia"/>
          <w:b/>
          <w:bCs/>
        </w:rPr>
        <w:t>】</w:t>
      </w:r>
      <w:r w:rsidR="00871A2D">
        <w:rPr>
          <w:rFonts w:ascii="標楷體" w:eastAsia="標楷體" w:hAnsi="標楷體" w:cs="標楷體" w:hint="eastAsia"/>
          <w:b/>
          <w:bCs/>
        </w:rPr>
        <w:t>：</w:t>
      </w:r>
      <w:r w:rsidR="00C5715B" w:rsidRPr="00767CAB">
        <w:rPr>
          <w:rFonts w:ascii="標楷體" w:eastAsia="標楷體" w:hAnsi="標楷體" w:cs="標楷體"/>
          <w:b/>
          <w:bCs/>
        </w:rPr>
        <w:t xml:space="preserve"> </w:t>
      </w:r>
    </w:p>
    <w:p w:rsidR="00C5715B" w:rsidRPr="00767CAB" w:rsidRDefault="00C5715B" w:rsidP="00E00DF8">
      <w:pPr>
        <w:ind w:firstLineChars="200" w:firstLine="480"/>
        <w:rPr>
          <w:rFonts w:ascii="標楷體" w:eastAsia="標楷體" w:hAnsi="標楷體" w:cs="Times New Roman"/>
        </w:rPr>
      </w:pPr>
      <w:r w:rsidRPr="00767CAB">
        <w:rPr>
          <w:rFonts w:ascii="標楷體" w:eastAsia="標楷體" w:hAnsi="標楷體" w:cs="標楷體" w:hint="eastAsia"/>
        </w:rPr>
        <w:t>昆士蘭駕駛和摩托車騎士如在</w:t>
      </w:r>
      <w:r w:rsidRPr="00767CAB">
        <w:rPr>
          <w:rFonts w:ascii="標楷體" w:eastAsia="標楷體" w:hAnsi="標楷體" w:cs="標楷體"/>
        </w:rPr>
        <w:t>12</w:t>
      </w:r>
      <w:r w:rsidRPr="00767CAB">
        <w:rPr>
          <w:rFonts w:ascii="標楷體" w:eastAsia="標楷體" w:hAnsi="標楷體" w:cs="標楷體" w:hint="eastAsia"/>
        </w:rPr>
        <w:t>個月內違反以下一條規定以上，駕照點數將被以雙倍扣點：</w:t>
      </w:r>
    </w:p>
    <w:p w:rsidR="00C5715B" w:rsidRPr="00767CAB" w:rsidRDefault="00C5715B" w:rsidP="00721180">
      <w:pPr>
        <w:rPr>
          <w:rFonts w:ascii="標楷體" w:eastAsia="標楷體" w:hAnsi="標楷體" w:cs="標楷體"/>
        </w:rPr>
      </w:pPr>
      <w:r w:rsidRPr="00767CAB">
        <w:rPr>
          <w:rFonts w:ascii="標楷體" w:eastAsia="標楷體" w:hAnsi="標楷體" w:cs="標楷體" w:hint="eastAsia"/>
        </w:rPr>
        <w:t>適用於司機</w:t>
      </w:r>
      <w:proofErr w:type="gramStart"/>
      <w:r w:rsidRPr="00767CAB">
        <w:rPr>
          <w:rFonts w:ascii="標楷體" w:eastAsia="標楷體" w:hAnsi="標楷體" w:cs="標楷體" w:hint="eastAsia"/>
        </w:rPr>
        <w:t>和誰犯下</w:t>
      </w:r>
      <w:proofErr w:type="gramEnd"/>
      <w:r w:rsidRPr="00767CAB">
        <w:rPr>
          <w:rFonts w:ascii="標楷體" w:eastAsia="標楷體" w:hAnsi="標楷體" w:cs="標楷體" w:hint="eastAsia"/>
        </w:rPr>
        <w:t>超過</w:t>
      </w:r>
      <w:r w:rsidRPr="00767CAB">
        <w:rPr>
          <w:rFonts w:ascii="標楷體" w:eastAsia="標楷體" w:hAnsi="標楷體" w:cs="標楷體"/>
        </w:rPr>
        <w:t>1</w:t>
      </w:r>
      <w:r w:rsidRPr="00767CAB">
        <w:rPr>
          <w:rFonts w:ascii="標楷體" w:eastAsia="標楷體" w:hAnsi="標楷體" w:cs="標楷體" w:hint="eastAsia"/>
        </w:rPr>
        <w:t>的</w:t>
      </w:r>
      <w:r w:rsidRPr="00767CAB">
        <w:rPr>
          <w:rFonts w:ascii="標楷體" w:eastAsia="標楷體" w:hAnsi="標楷體" w:cs="標楷體"/>
        </w:rPr>
        <w:t>12</w:t>
      </w:r>
      <w:r w:rsidRPr="00767CAB">
        <w:rPr>
          <w:rFonts w:ascii="標楷體" w:eastAsia="標楷體" w:hAnsi="標楷體" w:cs="標楷體" w:hint="eastAsia"/>
        </w:rPr>
        <w:t>個月期間內的下列超速駕駛：</w:t>
      </w:r>
      <w:r w:rsidRPr="00767CAB">
        <w:rPr>
          <w:rFonts w:ascii="標楷體" w:eastAsia="標楷體" w:hAnsi="標楷體" w:cs="標楷體"/>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479"/>
        <w:gridCol w:w="1765"/>
        <w:gridCol w:w="1704"/>
        <w:gridCol w:w="1765"/>
      </w:tblGrid>
      <w:tr w:rsidR="00C5715B" w:rsidRPr="00767CAB">
        <w:tc>
          <w:tcPr>
            <w:tcW w:w="1809" w:type="dxa"/>
          </w:tcPr>
          <w:p w:rsidR="00C5715B" w:rsidRPr="00767CAB" w:rsidRDefault="00C5715B" w:rsidP="004E05FA">
            <w:pPr>
              <w:rPr>
                <w:rFonts w:ascii="標楷體" w:eastAsia="標楷體" w:hAnsi="標楷體" w:cs="Times New Roman"/>
              </w:rPr>
            </w:pPr>
            <w:r w:rsidRPr="00767CAB">
              <w:rPr>
                <w:rFonts w:ascii="標楷體" w:eastAsia="標楷體" w:hAnsi="標楷體" w:cs="標楷體" w:hint="eastAsia"/>
              </w:rPr>
              <w:t>罰則</w:t>
            </w:r>
          </w:p>
          <w:p w:rsidR="00C5715B" w:rsidRPr="00767CAB" w:rsidRDefault="00C5715B" w:rsidP="004E05FA">
            <w:pPr>
              <w:rPr>
                <w:rFonts w:ascii="標楷體" w:eastAsia="標楷體" w:hAnsi="標楷體" w:cs="Times New Roman"/>
              </w:rPr>
            </w:pPr>
            <w:r w:rsidRPr="00767CAB">
              <w:rPr>
                <w:rFonts w:ascii="標楷體" w:eastAsia="標楷體" w:hAnsi="標楷體" w:cs="標楷體" w:hint="eastAsia"/>
              </w:rPr>
              <w:t>（公里</w:t>
            </w:r>
            <w:r w:rsidRPr="00767CAB">
              <w:rPr>
                <w:rFonts w:ascii="標楷體" w:eastAsia="標楷體" w:hAnsi="標楷體" w:cs="標楷體"/>
              </w:rPr>
              <w:t>/</w:t>
            </w:r>
            <w:r w:rsidRPr="00767CAB">
              <w:rPr>
                <w:rFonts w:ascii="標楷體" w:eastAsia="標楷體" w:hAnsi="標楷體" w:cs="標楷體" w:hint="eastAsia"/>
              </w:rPr>
              <w:t>小時以上的速度極限）</w:t>
            </w:r>
          </w:p>
        </w:tc>
        <w:tc>
          <w:tcPr>
            <w:tcW w:w="3244" w:type="dxa"/>
            <w:gridSpan w:val="2"/>
          </w:tcPr>
          <w:p w:rsidR="00C5715B" w:rsidRPr="00767CAB" w:rsidRDefault="00C5715B" w:rsidP="004E05FA">
            <w:pPr>
              <w:rPr>
                <w:rFonts w:ascii="標楷體" w:eastAsia="標楷體" w:hAnsi="標楷體" w:cs="Times New Roman"/>
              </w:rPr>
            </w:pPr>
            <w:r w:rsidRPr="00767CAB">
              <w:rPr>
                <w:rFonts w:ascii="標楷體" w:eastAsia="標楷體" w:hAnsi="標楷體" w:cs="標楷體" w:hint="eastAsia"/>
              </w:rPr>
              <w:t>初犯</w:t>
            </w:r>
          </w:p>
        </w:tc>
        <w:tc>
          <w:tcPr>
            <w:tcW w:w="3469" w:type="dxa"/>
            <w:gridSpan w:val="2"/>
          </w:tcPr>
          <w:p w:rsidR="00C5715B" w:rsidRPr="00767CAB" w:rsidRDefault="00C5715B" w:rsidP="004E05FA">
            <w:pPr>
              <w:rPr>
                <w:rFonts w:ascii="標楷體" w:eastAsia="標楷體" w:hAnsi="標楷體" w:cs="Times New Roman"/>
              </w:rPr>
            </w:pPr>
            <w:r w:rsidRPr="00767CAB">
              <w:rPr>
                <w:rFonts w:ascii="標楷體" w:eastAsia="標楷體" w:hAnsi="標楷體" w:cs="標楷體" w:hint="eastAsia"/>
              </w:rPr>
              <w:t>再犯（一年之內）</w:t>
            </w:r>
          </w:p>
          <w:p w:rsidR="00C5715B" w:rsidRPr="00767CAB" w:rsidRDefault="00C5715B" w:rsidP="004E05FA">
            <w:pPr>
              <w:rPr>
                <w:rFonts w:ascii="標楷體" w:eastAsia="標楷體" w:hAnsi="標楷體" w:cs="Times New Roman"/>
              </w:rPr>
            </w:pPr>
          </w:p>
        </w:tc>
      </w:tr>
      <w:tr w:rsidR="00C5715B" w:rsidRPr="00767CAB">
        <w:trPr>
          <w:trHeight w:val="494"/>
        </w:trPr>
        <w:tc>
          <w:tcPr>
            <w:tcW w:w="1809" w:type="dxa"/>
          </w:tcPr>
          <w:p w:rsidR="00C5715B" w:rsidRPr="00767CAB" w:rsidRDefault="00C5715B" w:rsidP="00E00DF8">
            <w:pPr>
              <w:pStyle w:val="Web"/>
              <w:spacing w:before="240" w:beforeAutospacing="0" w:after="240" w:afterAutospacing="0" w:line="300" w:lineRule="exact"/>
              <w:rPr>
                <w:rFonts w:ascii="標楷體" w:eastAsia="標楷體" w:hAnsi="標楷體" w:cs="Times New Roman"/>
              </w:rPr>
            </w:pPr>
          </w:p>
        </w:tc>
        <w:tc>
          <w:tcPr>
            <w:tcW w:w="1479" w:type="dxa"/>
          </w:tcPr>
          <w:p w:rsidR="00C5715B" w:rsidRPr="00767CAB" w:rsidRDefault="00C5715B" w:rsidP="00E00DF8">
            <w:pPr>
              <w:pStyle w:val="Web"/>
              <w:spacing w:before="240" w:beforeAutospacing="0" w:after="240" w:afterAutospacing="0" w:line="300" w:lineRule="exact"/>
              <w:rPr>
                <w:rStyle w:val="ab"/>
                <w:rFonts w:ascii="標楷體" w:eastAsia="標楷體" w:hAnsi="標楷體" w:cs="Times New Roman"/>
              </w:rPr>
            </w:pPr>
            <w:r w:rsidRPr="00767CAB">
              <w:rPr>
                <w:rStyle w:val="ab"/>
                <w:rFonts w:ascii="標楷體" w:eastAsia="標楷體" w:hAnsi="標楷體" w:cs="標楷體" w:hint="eastAsia"/>
              </w:rPr>
              <w:t>扣點數</w:t>
            </w:r>
          </w:p>
        </w:tc>
        <w:tc>
          <w:tcPr>
            <w:tcW w:w="1765" w:type="dxa"/>
          </w:tcPr>
          <w:p w:rsidR="00C5715B" w:rsidRPr="00767CAB" w:rsidRDefault="00C5715B" w:rsidP="00E00DF8">
            <w:pPr>
              <w:pStyle w:val="Web"/>
              <w:spacing w:before="240" w:beforeAutospacing="0" w:after="240" w:afterAutospacing="0" w:line="300" w:lineRule="exact"/>
              <w:rPr>
                <w:rStyle w:val="ab"/>
                <w:rFonts w:ascii="標楷體" w:eastAsia="標楷體" w:hAnsi="標楷體" w:cs="Times New Roman"/>
              </w:rPr>
            </w:pPr>
            <w:r w:rsidRPr="00767CAB">
              <w:rPr>
                <w:rStyle w:val="ab"/>
                <w:rFonts w:ascii="標楷體" w:eastAsia="標楷體" w:hAnsi="標楷體" w:cs="標楷體" w:hint="eastAsia"/>
              </w:rPr>
              <w:t>罰金</w:t>
            </w:r>
          </w:p>
        </w:tc>
        <w:tc>
          <w:tcPr>
            <w:tcW w:w="1704" w:type="dxa"/>
          </w:tcPr>
          <w:p w:rsidR="00C5715B" w:rsidRPr="00767CAB" w:rsidRDefault="00C5715B" w:rsidP="00E00DF8">
            <w:pPr>
              <w:pStyle w:val="Web"/>
              <w:spacing w:before="240" w:beforeAutospacing="0" w:after="240" w:afterAutospacing="0" w:line="300" w:lineRule="exact"/>
              <w:rPr>
                <w:rStyle w:val="ab"/>
                <w:rFonts w:ascii="標楷體" w:eastAsia="標楷體" w:hAnsi="標楷體" w:cs="Times New Roman"/>
              </w:rPr>
            </w:pPr>
            <w:r w:rsidRPr="00767CAB">
              <w:rPr>
                <w:rStyle w:val="ab"/>
                <w:rFonts w:ascii="標楷體" w:eastAsia="標楷體" w:hAnsi="標楷體" w:cs="標楷體" w:hint="eastAsia"/>
              </w:rPr>
              <w:t>扣點數</w:t>
            </w:r>
          </w:p>
        </w:tc>
        <w:tc>
          <w:tcPr>
            <w:tcW w:w="1765" w:type="dxa"/>
          </w:tcPr>
          <w:p w:rsidR="00C5715B" w:rsidRPr="00767CAB" w:rsidRDefault="00C5715B" w:rsidP="00E00DF8">
            <w:pPr>
              <w:pStyle w:val="Web"/>
              <w:spacing w:before="240" w:beforeAutospacing="0" w:after="240" w:afterAutospacing="0" w:line="300" w:lineRule="exact"/>
              <w:rPr>
                <w:rStyle w:val="ab"/>
                <w:rFonts w:ascii="標楷體" w:eastAsia="標楷體" w:hAnsi="標楷體" w:cs="Times New Roman"/>
              </w:rPr>
            </w:pPr>
            <w:r w:rsidRPr="00767CAB">
              <w:rPr>
                <w:rStyle w:val="ab"/>
                <w:rFonts w:ascii="標楷體" w:eastAsia="標楷體" w:hAnsi="標楷體" w:cs="標楷體" w:hint="eastAsia"/>
              </w:rPr>
              <w:t>罰金</w:t>
            </w:r>
          </w:p>
        </w:tc>
      </w:tr>
      <w:tr w:rsidR="00C5715B" w:rsidRPr="00767CAB">
        <w:tc>
          <w:tcPr>
            <w:tcW w:w="1809" w:type="dxa"/>
          </w:tcPr>
          <w:p w:rsidR="00C5715B" w:rsidRPr="00767CAB" w:rsidRDefault="00C5715B" w:rsidP="00E00DF8">
            <w:pPr>
              <w:pStyle w:val="Web"/>
              <w:spacing w:before="240" w:beforeAutospacing="0" w:after="240" w:afterAutospacing="0" w:line="300" w:lineRule="exact"/>
              <w:rPr>
                <w:rFonts w:ascii="標楷體" w:eastAsia="標楷體" w:hAnsi="標楷體" w:cs="標楷體"/>
              </w:rPr>
            </w:pPr>
            <w:r w:rsidRPr="00767CAB">
              <w:rPr>
                <w:rFonts w:ascii="標楷體" w:eastAsia="標楷體" w:hAnsi="標楷體" w:cs="標楷體"/>
              </w:rPr>
              <w:t>21-30km/h</w:t>
            </w:r>
          </w:p>
        </w:tc>
        <w:tc>
          <w:tcPr>
            <w:tcW w:w="1479" w:type="dxa"/>
          </w:tcPr>
          <w:p w:rsidR="00C5715B" w:rsidRPr="00767CAB" w:rsidRDefault="00C5715B" w:rsidP="00E00DF8">
            <w:pPr>
              <w:pStyle w:val="Web"/>
              <w:spacing w:before="240" w:beforeAutospacing="0" w:after="240" w:afterAutospacing="0" w:line="300" w:lineRule="exact"/>
              <w:rPr>
                <w:rStyle w:val="ab"/>
                <w:rFonts w:ascii="標楷體" w:eastAsia="標楷體" w:hAnsi="標楷體" w:cs="Times New Roman"/>
              </w:rPr>
            </w:pPr>
            <w:r w:rsidRPr="00767CAB">
              <w:rPr>
                <w:rFonts w:ascii="標楷體" w:eastAsia="標楷體" w:hAnsi="標楷體" w:cs="標楷體"/>
              </w:rPr>
              <w:t>4</w:t>
            </w:r>
            <w:r w:rsidRPr="00767CAB">
              <w:rPr>
                <w:rFonts w:ascii="標楷體" w:eastAsia="標楷體" w:hAnsi="標楷體" w:cs="標楷體" w:hint="eastAsia"/>
              </w:rPr>
              <w:t>點</w:t>
            </w:r>
          </w:p>
        </w:tc>
        <w:tc>
          <w:tcPr>
            <w:tcW w:w="1765" w:type="dxa"/>
          </w:tcPr>
          <w:p w:rsidR="00C5715B" w:rsidRPr="00767CAB" w:rsidRDefault="00C5715B" w:rsidP="00E00DF8">
            <w:pPr>
              <w:pStyle w:val="Web"/>
              <w:spacing w:before="240" w:beforeAutospacing="0" w:after="240" w:afterAutospacing="0" w:line="300" w:lineRule="exact"/>
              <w:rPr>
                <w:rStyle w:val="ab"/>
                <w:rFonts w:ascii="標楷體" w:eastAsia="標楷體" w:hAnsi="標楷體" w:cs="Times New Roman"/>
              </w:rPr>
            </w:pPr>
            <w:r w:rsidRPr="00767CAB">
              <w:rPr>
                <w:rFonts w:ascii="標楷體" w:eastAsia="標楷體" w:hAnsi="標楷體" w:cs="標楷體"/>
              </w:rPr>
              <w:t>$379</w:t>
            </w:r>
          </w:p>
        </w:tc>
        <w:tc>
          <w:tcPr>
            <w:tcW w:w="1704" w:type="dxa"/>
          </w:tcPr>
          <w:p w:rsidR="00C5715B" w:rsidRPr="00767CAB" w:rsidRDefault="00C5715B" w:rsidP="00E00DF8">
            <w:pPr>
              <w:pStyle w:val="Web"/>
              <w:spacing w:before="240" w:beforeAutospacing="0" w:after="240" w:afterAutospacing="0" w:line="300" w:lineRule="exact"/>
              <w:rPr>
                <w:rStyle w:val="ab"/>
                <w:rFonts w:ascii="標楷體" w:eastAsia="標楷體" w:hAnsi="標楷體" w:cs="Times New Roman"/>
              </w:rPr>
            </w:pPr>
            <w:r w:rsidRPr="00767CAB">
              <w:rPr>
                <w:rFonts w:ascii="標楷體" w:eastAsia="標楷體" w:hAnsi="標楷體" w:cs="標楷體"/>
              </w:rPr>
              <w:t xml:space="preserve">8  </w:t>
            </w:r>
            <w:r w:rsidRPr="00767CAB">
              <w:rPr>
                <w:rFonts w:ascii="標楷體" w:eastAsia="標楷體" w:hAnsi="標楷體" w:cs="標楷體" w:hint="eastAsia"/>
              </w:rPr>
              <w:t>點</w:t>
            </w:r>
          </w:p>
        </w:tc>
        <w:tc>
          <w:tcPr>
            <w:tcW w:w="1765" w:type="dxa"/>
          </w:tcPr>
          <w:p w:rsidR="00C5715B" w:rsidRPr="00767CAB" w:rsidRDefault="00C5715B" w:rsidP="00E00DF8">
            <w:pPr>
              <w:pStyle w:val="Web"/>
              <w:spacing w:before="240" w:beforeAutospacing="0" w:after="240" w:afterAutospacing="0" w:line="300" w:lineRule="exact"/>
              <w:rPr>
                <w:rStyle w:val="ab"/>
                <w:rFonts w:ascii="標楷體" w:eastAsia="標楷體" w:hAnsi="標楷體" w:cs="Times New Roman"/>
              </w:rPr>
            </w:pPr>
            <w:r w:rsidRPr="00767CAB">
              <w:rPr>
                <w:rFonts w:ascii="標楷體" w:eastAsia="標楷體" w:hAnsi="標楷體" w:cs="標楷體"/>
              </w:rPr>
              <w:t>$379</w:t>
            </w:r>
          </w:p>
        </w:tc>
      </w:tr>
      <w:tr w:rsidR="00C5715B" w:rsidRPr="00767CAB">
        <w:tc>
          <w:tcPr>
            <w:tcW w:w="1809" w:type="dxa"/>
          </w:tcPr>
          <w:p w:rsidR="00C5715B" w:rsidRPr="00767CAB" w:rsidRDefault="00C5715B" w:rsidP="00E00DF8">
            <w:pPr>
              <w:pStyle w:val="Web"/>
              <w:spacing w:before="240" w:beforeAutospacing="0" w:after="240" w:afterAutospacing="0" w:line="300" w:lineRule="exact"/>
              <w:rPr>
                <w:rFonts w:ascii="標楷體" w:eastAsia="標楷體" w:hAnsi="標楷體" w:cs="標楷體"/>
              </w:rPr>
            </w:pPr>
            <w:r w:rsidRPr="00767CAB">
              <w:rPr>
                <w:rFonts w:ascii="標楷體" w:eastAsia="標楷體" w:hAnsi="標楷體" w:cs="標楷體"/>
              </w:rPr>
              <w:t>31-40km/h</w:t>
            </w:r>
          </w:p>
        </w:tc>
        <w:tc>
          <w:tcPr>
            <w:tcW w:w="1479" w:type="dxa"/>
          </w:tcPr>
          <w:p w:rsidR="00C5715B" w:rsidRPr="00767CAB" w:rsidRDefault="00C5715B" w:rsidP="00E00DF8">
            <w:pPr>
              <w:pStyle w:val="Web"/>
              <w:spacing w:before="240" w:beforeAutospacing="0" w:after="240" w:afterAutospacing="0" w:line="300" w:lineRule="exact"/>
              <w:rPr>
                <w:rFonts w:ascii="標楷體" w:eastAsia="標楷體" w:hAnsi="標楷體" w:cs="Times New Roman"/>
              </w:rPr>
            </w:pPr>
            <w:r w:rsidRPr="00767CAB">
              <w:rPr>
                <w:rFonts w:ascii="標楷體" w:eastAsia="標楷體" w:hAnsi="標楷體" w:cs="標楷體"/>
              </w:rPr>
              <w:t>6</w:t>
            </w:r>
            <w:r w:rsidRPr="00767CAB">
              <w:rPr>
                <w:rFonts w:ascii="標楷體" w:eastAsia="標楷體" w:hAnsi="標楷體" w:cs="標楷體" w:hint="eastAsia"/>
              </w:rPr>
              <w:t>點</w:t>
            </w:r>
          </w:p>
        </w:tc>
        <w:tc>
          <w:tcPr>
            <w:tcW w:w="1765" w:type="dxa"/>
          </w:tcPr>
          <w:p w:rsidR="00C5715B" w:rsidRPr="00767CAB" w:rsidRDefault="00C5715B" w:rsidP="00E00DF8">
            <w:pPr>
              <w:pStyle w:val="Web"/>
              <w:spacing w:before="240" w:beforeAutospacing="0" w:after="240" w:afterAutospacing="0" w:line="300" w:lineRule="exact"/>
              <w:rPr>
                <w:rFonts w:ascii="標楷體" w:eastAsia="標楷體" w:hAnsi="標楷體" w:cs="標楷體"/>
              </w:rPr>
            </w:pPr>
            <w:r w:rsidRPr="00767CAB">
              <w:rPr>
                <w:rFonts w:ascii="標楷體" w:eastAsia="標楷體" w:hAnsi="標楷體" w:cs="標楷體"/>
              </w:rPr>
              <w:t>$531</w:t>
            </w:r>
          </w:p>
        </w:tc>
        <w:tc>
          <w:tcPr>
            <w:tcW w:w="1704" w:type="dxa"/>
          </w:tcPr>
          <w:p w:rsidR="00C5715B" w:rsidRPr="00767CAB" w:rsidRDefault="00C5715B" w:rsidP="00E00DF8">
            <w:pPr>
              <w:pStyle w:val="Web"/>
              <w:spacing w:before="240" w:beforeAutospacing="0" w:after="240" w:afterAutospacing="0" w:line="300" w:lineRule="exact"/>
              <w:rPr>
                <w:rFonts w:ascii="標楷體" w:eastAsia="標楷體" w:hAnsi="標楷體" w:cs="Times New Roman"/>
              </w:rPr>
            </w:pPr>
            <w:r w:rsidRPr="00767CAB">
              <w:rPr>
                <w:rFonts w:ascii="標楷體" w:eastAsia="標楷體" w:hAnsi="標楷體" w:cs="標楷體"/>
              </w:rPr>
              <w:t>12</w:t>
            </w:r>
            <w:r w:rsidRPr="00767CAB">
              <w:rPr>
                <w:rFonts w:ascii="標楷體" w:eastAsia="標楷體" w:hAnsi="標楷體" w:cs="標楷體" w:hint="eastAsia"/>
              </w:rPr>
              <w:t>點</w:t>
            </w:r>
          </w:p>
        </w:tc>
        <w:tc>
          <w:tcPr>
            <w:tcW w:w="1765" w:type="dxa"/>
          </w:tcPr>
          <w:p w:rsidR="00C5715B" w:rsidRPr="00767CAB" w:rsidRDefault="00C5715B" w:rsidP="00E00DF8">
            <w:pPr>
              <w:pStyle w:val="Web"/>
              <w:spacing w:before="240" w:beforeAutospacing="0" w:after="240" w:afterAutospacing="0" w:line="300" w:lineRule="exact"/>
              <w:rPr>
                <w:rFonts w:ascii="標楷體" w:eastAsia="標楷體" w:hAnsi="標楷體" w:cs="標楷體"/>
              </w:rPr>
            </w:pPr>
            <w:r w:rsidRPr="00767CAB">
              <w:rPr>
                <w:rFonts w:ascii="標楷體" w:eastAsia="標楷體" w:hAnsi="標楷體" w:cs="標楷體"/>
              </w:rPr>
              <w:t>$531</w:t>
            </w:r>
          </w:p>
        </w:tc>
      </w:tr>
      <w:tr w:rsidR="00C5715B" w:rsidRPr="00767CAB">
        <w:tc>
          <w:tcPr>
            <w:tcW w:w="1809" w:type="dxa"/>
          </w:tcPr>
          <w:p w:rsidR="00C5715B" w:rsidRPr="00767CAB" w:rsidRDefault="00C5715B" w:rsidP="00E00DF8">
            <w:pPr>
              <w:pStyle w:val="Web"/>
              <w:spacing w:before="240" w:beforeAutospacing="0" w:after="240" w:afterAutospacing="0" w:line="300" w:lineRule="exact"/>
              <w:rPr>
                <w:rFonts w:ascii="標楷體" w:eastAsia="標楷體" w:hAnsi="標楷體" w:cs="Times New Roman"/>
              </w:rPr>
            </w:pPr>
            <w:r w:rsidRPr="00767CAB">
              <w:rPr>
                <w:rFonts w:ascii="標楷體" w:eastAsia="標楷體" w:hAnsi="標楷體" w:cs="標楷體"/>
              </w:rPr>
              <w:t xml:space="preserve">41km/h </w:t>
            </w:r>
            <w:r w:rsidRPr="00767CAB">
              <w:rPr>
                <w:rFonts w:ascii="標楷體" w:eastAsia="標楷體" w:hAnsi="標楷體" w:cs="標楷體" w:hint="eastAsia"/>
              </w:rPr>
              <w:t>以上</w:t>
            </w:r>
          </w:p>
        </w:tc>
        <w:tc>
          <w:tcPr>
            <w:tcW w:w="1479" w:type="dxa"/>
          </w:tcPr>
          <w:p w:rsidR="00C5715B" w:rsidRPr="00767CAB" w:rsidRDefault="00C5715B" w:rsidP="00E00DF8">
            <w:pPr>
              <w:pStyle w:val="Web"/>
              <w:spacing w:before="240" w:beforeAutospacing="0" w:after="240" w:afterAutospacing="0" w:line="300" w:lineRule="exact"/>
              <w:rPr>
                <w:rFonts w:ascii="標楷體" w:eastAsia="標楷體" w:hAnsi="標楷體" w:cs="Times New Roman"/>
              </w:rPr>
            </w:pPr>
            <w:r w:rsidRPr="00767CAB">
              <w:rPr>
                <w:rFonts w:ascii="標楷體" w:eastAsia="標楷體" w:hAnsi="標楷體" w:cs="標楷體"/>
              </w:rPr>
              <w:t>8</w:t>
            </w:r>
            <w:r w:rsidRPr="00767CAB">
              <w:rPr>
                <w:rFonts w:ascii="標楷體" w:eastAsia="標楷體" w:hAnsi="標楷體" w:cs="標楷體" w:hint="eastAsia"/>
              </w:rPr>
              <w:t>點以及</w:t>
            </w:r>
            <w:r w:rsidRPr="00767CAB">
              <w:rPr>
                <w:rFonts w:ascii="標楷體" w:eastAsia="標楷體" w:hAnsi="標楷體" w:cs="標楷體"/>
              </w:rPr>
              <w:t>6</w:t>
            </w:r>
            <w:r w:rsidRPr="00767CAB">
              <w:rPr>
                <w:rFonts w:ascii="標楷體" w:eastAsia="標楷體" w:hAnsi="標楷體" w:cs="標楷體" w:hint="eastAsia"/>
              </w:rPr>
              <w:t>個月的暫時吊銷駕照</w:t>
            </w:r>
          </w:p>
        </w:tc>
        <w:tc>
          <w:tcPr>
            <w:tcW w:w="1765" w:type="dxa"/>
          </w:tcPr>
          <w:p w:rsidR="00C5715B" w:rsidRPr="00767CAB" w:rsidRDefault="00C5715B" w:rsidP="00E00DF8">
            <w:pPr>
              <w:spacing w:line="300" w:lineRule="exact"/>
              <w:rPr>
                <w:rFonts w:ascii="標楷體" w:eastAsia="標楷體" w:hAnsi="標楷體" w:cs="標楷體"/>
                <w:kern w:val="0"/>
              </w:rPr>
            </w:pPr>
            <w:r w:rsidRPr="00767CAB">
              <w:rPr>
                <w:rFonts w:ascii="標楷體" w:eastAsia="標楷體" w:hAnsi="標楷體" w:cs="標楷體"/>
                <w:kern w:val="0"/>
              </w:rPr>
              <w:t>$1062</w:t>
            </w:r>
          </w:p>
        </w:tc>
        <w:tc>
          <w:tcPr>
            <w:tcW w:w="1704" w:type="dxa"/>
          </w:tcPr>
          <w:p w:rsidR="00C5715B" w:rsidRPr="00767CAB" w:rsidRDefault="00C5715B" w:rsidP="00E00DF8">
            <w:pPr>
              <w:pStyle w:val="Web"/>
              <w:spacing w:before="240" w:beforeAutospacing="0" w:after="240" w:afterAutospacing="0" w:line="300" w:lineRule="exact"/>
              <w:rPr>
                <w:rFonts w:ascii="標楷體" w:eastAsia="標楷體" w:hAnsi="標楷體" w:cs="Times New Roman"/>
              </w:rPr>
            </w:pPr>
            <w:r w:rsidRPr="00767CAB">
              <w:rPr>
                <w:rFonts w:ascii="標楷體" w:eastAsia="標楷體" w:hAnsi="標楷體" w:cs="標楷體"/>
              </w:rPr>
              <w:t>16</w:t>
            </w:r>
            <w:r w:rsidRPr="00767CAB">
              <w:rPr>
                <w:rFonts w:ascii="標楷體" w:eastAsia="標楷體" w:hAnsi="標楷體" w:cs="標楷體" w:hint="eastAsia"/>
              </w:rPr>
              <w:t>點以及</w:t>
            </w:r>
            <w:r w:rsidRPr="00767CAB">
              <w:rPr>
                <w:rFonts w:ascii="標楷體" w:eastAsia="標楷體" w:hAnsi="標楷體" w:cs="標楷體"/>
              </w:rPr>
              <w:t>6</w:t>
            </w:r>
            <w:r w:rsidRPr="00767CAB">
              <w:rPr>
                <w:rFonts w:ascii="標楷體" w:eastAsia="標楷體" w:hAnsi="標楷體" w:cs="標楷體" w:hint="eastAsia"/>
              </w:rPr>
              <w:t>個月的暫時吊銷駕照</w:t>
            </w:r>
          </w:p>
        </w:tc>
        <w:tc>
          <w:tcPr>
            <w:tcW w:w="1765" w:type="dxa"/>
          </w:tcPr>
          <w:p w:rsidR="00C5715B" w:rsidRPr="00767CAB" w:rsidRDefault="00C5715B" w:rsidP="00E00DF8">
            <w:pPr>
              <w:pStyle w:val="Web"/>
              <w:spacing w:before="240" w:beforeAutospacing="0" w:after="240" w:afterAutospacing="0" w:line="300" w:lineRule="exact"/>
              <w:rPr>
                <w:rFonts w:ascii="標楷體" w:eastAsia="標楷體" w:hAnsi="標楷體" w:cs="標楷體"/>
              </w:rPr>
            </w:pPr>
            <w:r w:rsidRPr="00767CAB">
              <w:rPr>
                <w:rFonts w:ascii="標楷體" w:eastAsia="標楷體" w:hAnsi="標楷體" w:cs="標楷體"/>
              </w:rPr>
              <w:t>$1062</w:t>
            </w:r>
          </w:p>
        </w:tc>
      </w:tr>
    </w:tbl>
    <w:p w:rsidR="00C5715B" w:rsidRPr="00767CAB" w:rsidRDefault="00C5715B" w:rsidP="00E00DF8">
      <w:pPr>
        <w:ind w:left="480" w:hangingChars="200" w:hanging="480"/>
        <w:rPr>
          <w:rFonts w:ascii="標楷體" w:eastAsia="標楷體" w:hAnsi="標楷體" w:cs="Times New Roman"/>
        </w:rPr>
      </w:pPr>
      <w:r w:rsidRPr="00767CAB">
        <w:rPr>
          <w:rFonts w:ascii="標楷體" w:eastAsia="標楷體" w:hAnsi="標楷體" w:cs="標楷體" w:hint="eastAsia"/>
        </w:rPr>
        <w:t>例：如果在</w:t>
      </w:r>
      <w:r w:rsidRPr="00767CAB">
        <w:rPr>
          <w:rFonts w:ascii="標楷體" w:eastAsia="標楷體" w:hAnsi="標楷體" w:cs="標楷體"/>
        </w:rPr>
        <w:t>12</w:t>
      </w:r>
      <w:r w:rsidRPr="00767CAB">
        <w:rPr>
          <w:rFonts w:ascii="標楷體" w:eastAsia="標楷體" w:hAnsi="標楷體" w:cs="標楷體" w:hint="eastAsia"/>
        </w:rPr>
        <w:t>個月內超過一次未</w:t>
      </w:r>
      <w:proofErr w:type="gramStart"/>
      <w:r w:rsidRPr="00767CAB">
        <w:rPr>
          <w:rFonts w:ascii="標楷體" w:eastAsia="標楷體" w:hAnsi="標楷體" w:cs="標楷體" w:hint="eastAsia"/>
        </w:rPr>
        <w:t>繫</w:t>
      </w:r>
      <w:proofErr w:type="gramEnd"/>
      <w:r w:rsidRPr="00767CAB">
        <w:rPr>
          <w:rFonts w:ascii="標楷體" w:eastAsia="標楷體" w:hAnsi="標楷體" w:cs="標楷體" w:hint="eastAsia"/>
        </w:rPr>
        <w:t>安全帶，也將遭雙倍扣點。例如，駕駛因沒有</w:t>
      </w:r>
      <w:proofErr w:type="gramStart"/>
      <w:r w:rsidRPr="00767CAB">
        <w:rPr>
          <w:rFonts w:ascii="標楷體" w:eastAsia="標楷體" w:hAnsi="標楷體" w:cs="標楷體" w:hint="eastAsia"/>
        </w:rPr>
        <w:t>繫</w:t>
      </w:r>
      <w:proofErr w:type="gramEnd"/>
      <w:r w:rsidRPr="00767CAB">
        <w:rPr>
          <w:rFonts w:ascii="標楷體" w:eastAsia="標楷體" w:hAnsi="標楷體" w:cs="標楷體" w:hint="eastAsia"/>
        </w:rPr>
        <w:t>安全帶已被扣</w:t>
      </w:r>
      <w:r w:rsidRPr="00767CAB">
        <w:rPr>
          <w:rFonts w:ascii="標楷體" w:eastAsia="標楷體" w:hAnsi="標楷體" w:cs="標楷體"/>
        </w:rPr>
        <w:t>3</w:t>
      </w:r>
      <w:r w:rsidRPr="00767CAB">
        <w:rPr>
          <w:rFonts w:ascii="標楷體" w:eastAsia="標楷體" w:hAnsi="標楷體" w:cs="標楷體" w:hint="eastAsia"/>
        </w:rPr>
        <w:t>點，</w:t>
      </w:r>
      <w:proofErr w:type="gramStart"/>
      <w:r w:rsidRPr="00767CAB">
        <w:rPr>
          <w:rFonts w:ascii="標楷體" w:eastAsia="標楷體" w:hAnsi="標楷體" w:cs="標楷體" w:hint="eastAsia"/>
        </w:rPr>
        <w:t>一</w:t>
      </w:r>
      <w:proofErr w:type="gramEnd"/>
      <w:r w:rsidRPr="00767CAB">
        <w:rPr>
          <w:rFonts w:ascii="標楷體" w:eastAsia="標楷體" w:hAnsi="標楷體" w:cs="標楷體" w:hint="eastAsia"/>
        </w:rPr>
        <w:t>年內，該駕駛又因乘客未</w:t>
      </w:r>
      <w:proofErr w:type="gramStart"/>
      <w:r w:rsidRPr="00767CAB">
        <w:rPr>
          <w:rFonts w:ascii="標楷體" w:eastAsia="標楷體" w:hAnsi="標楷體" w:cs="標楷體" w:hint="eastAsia"/>
        </w:rPr>
        <w:t>繫</w:t>
      </w:r>
      <w:proofErr w:type="gramEnd"/>
      <w:r w:rsidRPr="00767CAB">
        <w:rPr>
          <w:rFonts w:ascii="標楷體" w:eastAsia="標楷體" w:hAnsi="標楷體" w:cs="標楷體" w:hint="eastAsia"/>
        </w:rPr>
        <w:t>安全帶，該駕駛除被扣</w:t>
      </w:r>
      <w:r w:rsidRPr="00767CAB">
        <w:rPr>
          <w:rFonts w:ascii="標楷體" w:eastAsia="標楷體" w:hAnsi="標楷體" w:cs="標楷體"/>
        </w:rPr>
        <w:t>3</w:t>
      </w:r>
      <w:r w:rsidRPr="00767CAB">
        <w:rPr>
          <w:rFonts w:ascii="標楷體" w:eastAsia="標楷體" w:hAnsi="標楷體" w:cs="標楷體" w:hint="eastAsia"/>
        </w:rPr>
        <w:t>點及因為是一年內累犯而再額外被扣</w:t>
      </w:r>
      <w:r w:rsidRPr="00767CAB">
        <w:rPr>
          <w:rFonts w:ascii="標楷體" w:eastAsia="標楷體" w:hAnsi="標楷體" w:cs="標楷體"/>
        </w:rPr>
        <w:t>3</w:t>
      </w:r>
      <w:r w:rsidRPr="00767CAB">
        <w:rPr>
          <w:rFonts w:ascii="標楷體" w:eastAsia="標楷體" w:hAnsi="標楷體" w:cs="標楷體" w:hint="eastAsia"/>
        </w:rPr>
        <w:t>點。如此，該駕駛</w:t>
      </w:r>
      <w:proofErr w:type="gramStart"/>
      <w:r w:rsidRPr="00767CAB">
        <w:rPr>
          <w:rFonts w:ascii="標楷體" w:eastAsia="標楷體" w:hAnsi="標楷體" w:cs="標楷體" w:hint="eastAsia"/>
        </w:rPr>
        <w:t>一</w:t>
      </w:r>
      <w:proofErr w:type="gramEnd"/>
      <w:r w:rsidRPr="00767CAB">
        <w:rPr>
          <w:rFonts w:ascii="標楷體" w:eastAsia="標楷體" w:hAnsi="標楷體" w:cs="標楷體" w:hint="eastAsia"/>
        </w:rPr>
        <w:t>年內已一共被扣了</w:t>
      </w:r>
      <w:r w:rsidRPr="00767CAB">
        <w:rPr>
          <w:rFonts w:ascii="標楷體" w:eastAsia="標楷體" w:hAnsi="標楷體" w:cs="標楷體"/>
        </w:rPr>
        <w:t>9</w:t>
      </w:r>
      <w:r w:rsidRPr="00767CAB">
        <w:rPr>
          <w:rFonts w:ascii="標楷體" w:eastAsia="標楷體" w:hAnsi="標楷體" w:cs="標楷體" w:hint="eastAsia"/>
        </w:rPr>
        <w:t>點，駕照可能將遭吊銷。</w:t>
      </w:r>
    </w:p>
    <w:p w:rsidR="00C5715B" w:rsidRPr="00CA5B32" w:rsidRDefault="00C5715B" w:rsidP="00721180">
      <w:pPr>
        <w:rPr>
          <w:rFonts w:ascii="標楷體" w:eastAsia="標楷體" w:hAnsi="標楷體" w:cs="Times New Roman"/>
          <w:b/>
          <w:bCs/>
          <w:sz w:val="32"/>
          <w:szCs w:val="32"/>
        </w:rPr>
      </w:pPr>
      <w:r w:rsidRPr="00767CAB">
        <w:rPr>
          <w:rFonts w:ascii="標楷體" w:eastAsia="標楷體" w:hAnsi="標楷體" w:cs="Times New Roman"/>
        </w:rPr>
        <w:br w:type="page"/>
      </w:r>
      <w:r w:rsidR="00E00DF8" w:rsidRPr="00CA5B32">
        <w:rPr>
          <w:rFonts w:ascii="標楷體" w:eastAsia="標楷體" w:hAnsi="標楷體" w:cs="Times New Roman" w:hint="eastAsia"/>
          <w:sz w:val="32"/>
          <w:szCs w:val="32"/>
        </w:rPr>
        <w:lastRenderedPageBreak/>
        <w:t>三、</w:t>
      </w:r>
      <w:r w:rsidRPr="00CA5B32">
        <w:rPr>
          <w:rFonts w:ascii="標楷體" w:eastAsia="標楷體" w:hAnsi="標楷體" w:cs="標楷體" w:hint="eastAsia"/>
          <w:b/>
          <w:bCs/>
          <w:sz w:val="32"/>
          <w:szCs w:val="32"/>
          <w:u w:val="single"/>
        </w:rPr>
        <w:t>北領地交通罰則</w:t>
      </w:r>
    </w:p>
    <w:p w:rsidR="00C5715B" w:rsidRPr="00767CAB" w:rsidRDefault="00E00DF8" w:rsidP="00721180">
      <w:pPr>
        <w:rPr>
          <w:rFonts w:ascii="標楷體" w:eastAsia="標楷體" w:hAnsi="標楷體" w:cs="Times New Roman"/>
        </w:rPr>
      </w:pPr>
      <w:bookmarkStart w:id="12" w:name="OLE_LINK22"/>
      <w:bookmarkStart w:id="13" w:name="OLE_LINK23"/>
      <w:r>
        <w:rPr>
          <w:rFonts w:ascii="標楷體" w:eastAsia="標楷體" w:hAnsi="標楷體" w:cs="標楷體" w:hint="eastAsia"/>
          <w:b/>
        </w:rPr>
        <w:t>(</w:t>
      </w:r>
      <w:proofErr w:type="gramStart"/>
      <w:r>
        <w:rPr>
          <w:rFonts w:ascii="標楷體" w:eastAsia="標楷體" w:hAnsi="標楷體" w:cs="標楷體" w:hint="eastAsia"/>
          <w:b/>
        </w:rPr>
        <w:t>一</w:t>
      </w:r>
      <w:proofErr w:type="gramEnd"/>
      <w:r>
        <w:rPr>
          <w:rFonts w:ascii="標楷體" w:eastAsia="標楷體" w:hAnsi="標楷體" w:cs="標楷體" w:hint="eastAsia"/>
          <w:b/>
        </w:rPr>
        <w:t>)</w:t>
      </w:r>
      <w:r w:rsidR="00C5715B" w:rsidRPr="00871A2D">
        <w:rPr>
          <w:rFonts w:ascii="標楷體" w:eastAsia="標楷體" w:hAnsi="標楷體" w:cs="標楷體" w:hint="eastAsia"/>
          <w:b/>
        </w:rPr>
        <w:t>北領地</w:t>
      </w:r>
      <w:bookmarkEnd w:id="12"/>
      <w:bookmarkEnd w:id="13"/>
      <w:r w:rsidR="00C5715B" w:rsidRPr="00871A2D">
        <w:rPr>
          <w:rFonts w:ascii="標楷體" w:eastAsia="標楷體" w:hAnsi="標楷體" w:cs="標楷體" w:hint="eastAsia"/>
          <w:b/>
        </w:rPr>
        <w:t>超速</w:t>
      </w:r>
      <w:bookmarkStart w:id="14" w:name="OLE_LINK24"/>
      <w:bookmarkStart w:id="15" w:name="OLE_LINK25"/>
      <w:bookmarkStart w:id="16" w:name="OLE_LINK26"/>
      <w:r w:rsidR="00C5715B" w:rsidRPr="00871A2D">
        <w:rPr>
          <w:rFonts w:ascii="標楷體" w:eastAsia="標楷體" w:hAnsi="標楷體" w:cs="標楷體" w:hint="eastAsia"/>
          <w:b/>
        </w:rPr>
        <w:t>罰金表</w:t>
      </w:r>
      <w:r w:rsidR="00C5715B" w:rsidRPr="00767CAB">
        <w:rPr>
          <w:rFonts w:ascii="標楷體" w:eastAsia="標楷體" w:hAnsi="標楷體" w:cs="標楷體" w:hint="eastAsia"/>
        </w:rPr>
        <w:t>：</w:t>
      </w:r>
      <w:bookmarkEnd w:id="14"/>
      <w:bookmarkEnd w:id="15"/>
      <w:bookmarkEnd w:id="16"/>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2126"/>
        <w:gridCol w:w="1893"/>
      </w:tblGrid>
      <w:tr w:rsidR="00C5715B" w:rsidRPr="00767CAB">
        <w:tc>
          <w:tcPr>
            <w:tcW w:w="4503" w:type="dxa"/>
          </w:tcPr>
          <w:p w:rsidR="00C5715B" w:rsidRPr="00767CAB" w:rsidRDefault="00C5715B" w:rsidP="00865152">
            <w:pPr>
              <w:jc w:val="center"/>
              <w:rPr>
                <w:rFonts w:ascii="標楷體" w:eastAsia="標楷體" w:hAnsi="標楷體" w:cs="Times New Roman"/>
                <w:b/>
                <w:bCs/>
              </w:rPr>
            </w:pPr>
            <w:bookmarkStart w:id="17" w:name="OLE_LINK11"/>
            <w:bookmarkStart w:id="18" w:name="OLE_LINK12"/>
            <w:bookmarkStart w:id="19" w:name="OLE_LINK13"/>
            <w:bookmarkStart w:id="20" w:name="OLE_LINK14"/>
            <w:bookmarkStart w:id="21" w:name="OLE_LINK15"/>
            <w:r w:rsidRPr="00767CAB">
              <w:rPr>
                <w:rFonts w:ascii="標楷體" w:eastAsia="標楷體" w:hAnsi="標楷體" w:cs="標楷體" w:hint="eastAsia"/>
                <w:b/>
                <w:bCs/>
              </w:rPr>
              <w:t>超過</w:t>
            </w:r>
            <w:bookmarkEnd w:id="17"/>
            <w:bookmarkEnd w:id="18"/>
            <w:bookmarkEnd w:id="19"/>
            <w:bookmarkEnd w:id="20"/>
            <w:bookmarkEnd w:id="21"/>
            <w:r w:rsidRPr="00767CAB">
              <w:rPr>
                <w:rFonts w:ascii="標楷體" w:eastAsia="標楷體" w:hAnsi="標楷體" w:cs="標楷體" w:hint="eastAsia"/>
                <w:b/>
                <w:bCs/>
              </w:rPr>
              <w:t>限速（</w:t>
            </w:r>
            <w:bookmarkStart w:id="22" w:name="OLE_LINK1"/>
            <w:bookmarkStart w:id="23" w:name="OLE_LINK2"/>
            <w:bookmarkStart w:id="24" w:name="OLE_LINK3"/>
            <w:r w:rsidRPr="00767CAB">
              <w:rPr>
                <w:rFonts w:ascii="標楷體" w:eastAsia="標楷體" w:hAnsi="標楷體" w:cs="標楷體" w:hint="eastAsia"/>
                <w:b/>
                <w:bCs/>
              </w:rPr>
              <w:t>公里</w:t>
            </w:r>
            <w:r w:rsidRPr="00767CAB">
              <w:rPr>
                <w:rFonts w:ascii="標楷體" w:eastAsia="標楷體" w:hAnsi="標楷體" w:cs="標楷體"/>
                <w:b/>
                <w:bCs/>
              </w:rPr>
              <w:t>/</w:t>
            </w:r>
            <w:r w:rsidRPr="00767CAB">
              <w:rPr>
                <w:rFonts w:ascii="標楷體" w:eastAsia="標楷體" w:hAnsi="標楷體" w:cs="標楷體" w:hint="eastAsia"/>
                <w:b/>
                <w:bCs/>
              </w:rPr>
              <w:t>每小時</w:t>
            </w:r>
            <w:bookmarkEnd w:id="22"/>
            <w:bookmarkEnd w:id="23"/>
            <w:bookmarkEnd w:id="24"/>
            <w:r w:rsidRPr="00767CAB">
              <w:rPr>
                <w:rFonts w:ascii="標楷體" w:eastAsia="標楷體" w:hAnsi="標楷體" w:cs="標楷體" w:hint="eastAsia"/>
                <w:b/>
                <w:bCs/>
              </w:rPr>
              <w:t>）</w:t>
            </w:r>
          </w:p>
        </w:tc>
        <w:tc>
          <w:tcPr>
            <w:tcW w:w="2126" w:type="dxa"/>
          </w:tcPr>
          <w:p w:rsidR="00C5715B" w:rsidRPr="00767CAB" w:rsidRDefault="00C5715B" w:rsidP="00865152">
            <w:pPr>
              <w:jc w:val="center"/>
              <w:rPr>
                <w:rFonts w:ascii="標楷體" w:eastAsia="標楷體" w:hAnsi="標楷體" w:cs="Times New Roman"/>
                <w:b/>
                <w:bCs/>
              </w:rPr>
            </w:pPr>
            <w:r w:rsidRPr="00767CAB">
              <w:rPr>
                <w:rFonts w:ascii="標楷體" w:eastAsia="標楷體" w:hAnsi="標楷體" w:cs="標楷體" w:hint="eastAsia"/>
                <w:b/>
                <w:bCs/>
              </w:rPr>
              <w:t>罰金</w:t>
            </w:r>
          </w:p>
        </w:tc>
        <w:tc>
          <w:tcPr>
            <w:tcW w:w="1893" w:type="dxa"/>
          </w:tcPr>
          <w:p w:rsidR="00C5715B" w:rsidRPr="00767CAB" w:rsidRDefault="00C5715B" w:rsidP="00865152">
            <w:pPr>
              <w:jc w:val="center"/>
              <w:rPr>
                <w:rFonts w:ascii="標楷體" w:eastAsia="標楷體" w:hAnsi="標楷體" w:cs="Times New Roman"/>
                <w:b/>
                <w:bCs/>
              </w:rPr>
            </w:pPr>
            <w:r w:rsidRPr="00767CAB">
              <w:rPr>
                <w:rFonts w:ascii="標楷體" w:eastAsia="標楷體" w:hAnsi="標楷體" w:cs="標楷體" w:hint="eastAsia"/>
                <w:b/>
                <w:bCs/>
              </w:rPr>
              <w:t>駕照扣點</w:t>
            </w:r>
          </w:p>
        </w:tc>
      </w:tr>
      <w:tr w:rsidR="00C5715B" w:rsidRPr="00767CAB">
        <w:tc>
          <w:tcPr>
            <w:tcW w:w="4503" w:type="dxa"/>
          </w:tcPr>
          <w:p w:rsidR="00C5715B" w:rsidRPr="00767CAB" w:rsidRDefault="00C5715B" w:rsidP="00865152">
            <w:pPr>
              <w:jc w:val="center"/>
              <w:rPr>
                <w:rFonts w:ascii="標楷體" w:eastAsia="標楷體" w:hAnsi="標楷體" w:cs="Times New Roman"/>
              </w:rPr>
            </w:pPr>
            <w:bookmarkStart w:id="25" w:name="OLE_LINK4"/>
            <w:bookmarkStart w:id="26" w:name="OLE_LINK5"/>
            <w:bookmarkStart w:id="27" w:name="OLE_LINK6"/>
            <w:bookmarkStart w:id="28" w:name="OLE_LINK7"/>
            <w:bookmarkStart w:id="29" w:name="OLE_LINK8"/>
            <w:r w:rsidRPr="00767CAB">
              <w:rPr>
                <w:rFonts w:ascii="標楷體" w:eastAsia="標楷體" w:hAnsi="標楷體" w:cs="標楷體" w:hint="eastAsia"/>
              </w:rPr>
              <w:t>超過</w:t>
            </w:r>
            <w:r w:rsidRPr="00767CAB">
              <w:rPr>
                <w:rFonts w:ascii="標楷體" w:eastAsia="標楷體" w:hAnsi="標楷體" w:cs="標楷體"/>
              </w:rPr>
              <w:t>15</w:t>
            </w:r>
            <w:bookmarkStart w:id="30" w:name="OLE_LINK9"/>
            <w:bookmarkStart w:id="31" w:name="OLE_LINK10"/>
            <w:bookmarkEnd w:id="25"/>
            <w:bookmarkEnd w:id="26"/>
            <w:bookmarkEnd w:id="27"/>
            <w:bookmarkEnd w:id="28"/>
            <w:bookmarkEnd w:id="29"/>
            <w:r w:rsidRPr="00767CAB">
              <w:rPr>
                <w:rFonts w:ascii="標楷體" w:eastAsia="標楷體" w:hAnsi="標楷體" w:cs="標楷體" w:hint="eastAsia"/>
              </w:rPr>
              <w:t>公里</w:t>
            </w:r>
            <w:r w:rsidRPr="00767CAB">
              <w:rPr>
                <w:rFonts w:ascii="標楷體" w:eastAsia="標楷體" w:hAnsi="標楷體" w:cs="標楷體"/>
              </w:rPr>
              <w:t>/</w:t>
            </w:r>
            <w:r w:rsidRPr="00767CAB">
              <w:rPr>
                <w:rFonts w:ascii="標楷體" w:eastAsia="標楷體" w:hAnsi="標楷體" w:cs="標楷體" w:hint="eastAsia"/>
              </w:rPr>
              <w:t>每小時</w:t>
            </w:r>
            <w:bookmarkEnd w:id="30"/>
            <w:bookmarkEnd w:id="31"/>
            <w:r w:rsidRPr="00767CAB">
              <w:rPr>
                <w:rFonts w:ascii="標楷體" w:eastAsia="標楷體" w:hAnsi="標楷體" w:cs="標楷體" w:hint="eastAsia"/>
              </w:rPr>
              <w:t>以下</w:t>
            </w:r>
          </w:p>
        </w:tc>
        <w:tc>
          <w:tcPr>
            <w:tcW w:w="2126" w:type="dxa"/>
          </w:tcPr>
          <w:p w:rsidR="00C5715B" w:rsidRPr="00767CAB" w:rsidRDefault="00C5715B" w:rsidP="00865152">
            <w:pPr>
              <w:jc w:val="center"/>
              <w:rPr>
                <w:rFonts w:ascii="標楷體" w:eastAsia="標楷體" w:hAnsi="標楷體" w:cs="標楷體"/>
              </w:rPr>
            </w:pPr>
            <w:r w:rsidRPr="00767CAB">
              <w:rPr>
                <w:rFonts w:ascii="標楷體" w:eastAsia="標楷體" w:hAnsi="標楷體" w:cs="標楷體"/>
              </w:rPr>
              <w:t>$150</w:t>
            </w:r>
          </w:p>
        </w:tc>
        <w:tc>
          <w:tcPr>
            <w:tcW w:w="1893" w:type="dxa"/>
          </w:tcPr>
          <w:p w:rsidR="00C5715B" w:rsidRPr="00767CAB" w:rsidRDefault="00C5715B" w:rsidP="00865152">
            <w:pPr>
              <w:jc w:val="center"/>
              <w:rPr>
                <w:rFonts w:ascii="標楷體" w:eastAsia="標楷體" w:hAnsi="標楷體" w:cs="標楷體"/>
              </w:rPr>
            </w:pPr>
            <w:r w:rsidRPr="00767CAB">
              <w:rPr>
                <w:rFonts w:ascii="標楷體" w:eastAsia="標楷體" w:hAnsi="標楷體" w:cs="標楷體"/>
              </w:rPr>
              <w:t>1</w:t>
            </w:r>
          </w:p>
        </w:tc>
      </w:tr>
      <w:tr w:rsidR="00C5715B" w:rsidRPr="00767CAB">
        <w:tc>
          <w:tcPr>
            <w:tcW w:w="4503" w:type="dxa"/>
          </w:tcPr>
          <w:p w:rsidR="00C5715B" w:rsidRPr="00767CAB" w:rsidRDefault="00C5715B" w:rsidP="00865152">
            <w:pPr>
              <w:jc w:val="center"/>
              <w:rPr>
                <w:rFonts w:ascii="標楷體" w:eastAsia="標楷體" w:hAnsi="標楷體" w:cs="Times New Roman"/>
              </w:rPr>
            </w:pPr>
            <w:r w:rsidRPr="00767CAB">
              <w:rPr>
                <w:rFonts w:ascii="標楷體" w:eastAsia="標楷體" w:hAnsi="標楷體" w:cs="標楷體" w:hint="eastAsia"/>
              </w:rPr>
              <w:t>超過</w:t>
            </w:r>
            <w:r w:rsidRPr="00767CAB">
              <w:rPr>
                <w:rFonts w:ascii="標楷體" w:eastAsia="標楷體" w:hAnsi="標楷體" w:cs="標楷體"/>
              </w:rPr>
              <w:t>15~30</w:t>
            </w:r>
            <w:bookmarkStart w:id="32" w:name="OLE_LINK16"/>
            <w:bookmarkStart w:id="33" w:name="OLE_LINK17"/>
            <w:bookmarkStart w:id="34" w:name="OLE_LINK18"/>
            <w:r w:rsidRPr="00767CAB">
              <w:rPr>
                <w:rFonts w:ascii="標楷體" w:eastAsia="標楷體" w:hAnsi="標楷體" w:cs="標楷體" w:hint="eastAsia"/>
              </w:rPr>
              <w:t>公里</w:t>
            </w:r>
            <w:r w:rsidRPr="00767CAB">
              <w:rPr>
                <w:rFonts w:ascii="標楷體" w:eastAsia="標楷體" w:hAnsi="標楷體" w:cs="標楷體"/>
              </w:rPr>
              <w:t>/</w:t>
            </w:r>
            <w:r w:rsidRPr="00767CAB">
              <w:rPr>
                <w:rFonts w:ascii="標楷體" w:eastAsia="標楷體" w:hAnsi="標楷體" w:cs="標楷體" w:hint="eastAsia"/>
              </w:rPr>
              <w:t>每小時之間</w:t>
            </w:r>
            <w:bookmarkEnd w:id="32"/>
            <w:bookmarkEnd w:id="33"/>
            <w:bookmarkEnd w:id="34"/>
          </w:p>
        </w:tc>
        <w:tc>
          <w:tcPr>
            <w:tcW w:w="2126" w:type="dxa"/>
          </w:tcPr>
          <w:p w:rsidR="00C5715B" w:rsidRPr="00767CAB" w:rsidRDefault="00C5715B" w:rsidP="00865152">
            <w:pPr>
              <w:jc w:val="center"/>
              <w:rPr>
                <w:rFonts w:ascii="標楷體" w:eastAsia="標楷體" w:hAnsi="標楷體" w:cs="標楷體"/>
              </w:rPr>
            </w:pPr>
            <w:r w:rsidRPr="00767CAB">
              <w:rPr>
                <w:rFonts w:ascii="標楷體" w:eastAsia="標楷體" w:hAnsi="標楷體" w:cs="標楷體"/>
              </w:rPr>
              <w:t>$300</w:t>
            </w:r>
          </w:p>
        </w:tc>
        <w:tc>
          <w:tcPr>
            <w:tcW w:w="1893" w:type="dxa"/>
          </w:tcPr>
          <w:p w:rsidR="00C5715B" w:rsidRPr="00767CAB" w:rsidRDefault="00C5715B" w:rsidP="00865152">
            <w:pPr>
              <w:jc w:val="center"/>
              <w:rPr>
                <w:rFonts w:ascii="標楷體" w:eastAsia="標楷體" w:hAnsi="標楷體" w:cs="標楷體"/>
              </w:rPr>
            </w:pPr>
            <w:r w:rsidRPr="00767CAB">
              <w:rPr>
                <w:rFonts w:ascii="標楷體" w:eastAsia="標楷體" w:hAnsi="標楷體" w:cs="標楷體"/>
              </w:rPr>
              <w:t>3</w:t>
            </w:r>
          </w:p>
        </w:tc>
      </w:tr>
      <w:tr w:rsidR="00C5715B" w:rsidRPr="00767CAB">
        <w:tc>
          <w:tcPr>
            <w:tcW w:w="4503" w:type="dxa"/>
          </w:tcPr>
          <w:p w:rsidR="00C5715B" w:rsidRPr="00767CAB" w:rsidRDefault="00C5715B" w:rsidP="00865152">
            <w:pPr>
              <w:jc w:val="center"/>
              <w:rPr>
                <w:rFonts w:ascii="標楷體" w:eastAsia="標楷體" w:hAnsi="標楷體" w:cs="Times New Roman"/>
              </w:rPr>
            </w:pPr>
            <w:bookmarkStart w:id="35" w:name="OLE_LINK19"/>
            <w:bookmarkStart w:id="36" w:name="OLE_LINK20"/>
            <w:bookmarkStart w:id="37" w:name="OLE_LINK21"/>
            <w:r w:rsidRPr="00767CAB">
              <w:rPr>
                <w:rFonts w:ascii="標楷體" w:eastAsia="標楷體" w:hAnsi="標楷體" w:cs="標楷體" w:hint="eastAsia"/>
              </w:rPr>
              <w:t>超過</w:t>
            </w:r>
            <w:bookmarkEnd w:id="35"/>
            <w:bookmarkEnd w:id="36"/>
            <w:bookmarkEnd w:id="37"/>
            <w:r w:rsidRPr="00767CAB">
              <w:rPr>
                <w:rFonts w:ascii="標楷體" w:eastAsia="標楷體" w:hAnsi="標楷體" w:cs="標楷體"/>
              </w:rPr>
              <w:t>30~45</w:t>
            </w:r>
            <w:r w:rsidRPr="00767CAB">
              <w:rPr>
                <w:rFonts w:ascii="標楷體" w:eastAsia="標楷體" w:hAnsi="標楷體" w:cs="標楷體" w:hint="eastAsia"/>
              </w:rPr>
              <w:t>公里</w:t>
            </w:r>
            <w:r w:rsidRPr="00767CAB">
              <w:rPr>
                <w:rFonts w:ascii="標楷體" w:eastAsia="標楷體" w:hAnsi="標楷體" w:cs="標楷體"/>
              </w:rPr>
              <w:t>/</w:t>
            </w:r>
            <w:r w:rsidRPr="00767CAB">
              <w:rPr>
                <w:rFonts w:ascii="標楷體" w:eastAsia="標楷體" w:hAnsi="標楷體" w:cs="標楷體" w:hint="eastAsia"/>
              </w:rPr>
              <w:t>每小時之間</w:t>
            </w:r>
          </w:p>
        </w:tc>
        <w:tc>
          <w:tcPr>
            <w:tcW w:w="2126" w:type="dxa"/>
          </w:tcPr>
          <w:p w:rsidR="00C5715B" w:rsidRPr="00767CAB" w:rsidRDefault="00C5715B" w:rsidP="00865152">
            <w:pPr>
              <w:jc w:val="center"/>
              <w:rPr>
                <w:rFonts w:ascii="標楷體" w:eastAsia="標楷體" w:hAnsi="標楷體" w:cs="標楷體"/>
              </w:rPr>
            </w:pPr>
            <w:r w:rsidRPr="00767CAB">
              <w:rPr>
                <w:rFonts w:ascii="標楷體" w:eastAsia="標楷體" w:hAnsi="標楷體" w:cs="標楷體"/>
              </w:rPr>
              <w:t>$600</w:t>
            </w:r>
          </w:p>
        </w:tc>
        <w:tc>
          <w:tcPr>
            <w:tcW w:w="1893" w:type="dxa"/>
          </w:tcPr>
          <w:p w:rsidR="00C5715B" w:rsidRPr="00767CAB" w:rsidRDefault="00C5715B" w:rsidP="00865152">
            <w:pPr>
              <w:jc w:val="center"/>
              <w:rPr>
                <w:rFonts w:ascii="標楷體" w:eastAsia="標楷體" w:hAnsi="標楷體" w:cs="標楷體"/>
              </w:rPr>
            </w:pPr>
            <w:r w:rsidRPr="00767CAB">
              <w:rPr>
                <w:rFonts w:ascii="標楷體" w:eastAsia="標楷體" w:hAnsi="標楷體" w:cs="標楷體"/>
              </w:rPr>
              <w:t>4</w:t>
            </w:r>
          </w:p>
        </w:tc>
      </w:tr>
      <w:tr w:rsidR="00C5715B" w:rsidRPr="00767CAB">
        <w:tc>
          <w:tcPr>
            <w:tcW w:w="4503" w:type="dxa"/>
          </w:tcPr>
          <w:p w:rsidR="00C5715B" w:rsidRPr="00767CAB" w:rsidRDefault="00C5715B" w:rsidP="00865152">
            <w:pPr>
              <w:jc w:val="center"/>
              <w:rPr>
                <w:rFonts w:ascii="標楷體" w:eastAsia="標楷體" w:hAnsi="標楷體" w:cs="Times New Roman"/>
              </w:rPr>
            </w:pPr>
            <w:r w:rsidRPr="00767CAB">
              <w:rPr>
                <w:rFonts w:ascii="標楷體" w:eastAsia="標楷體" w:hAnsi="標楷體" w:cs="標楷體" w:hint="eastAsia"/>
              </w:rPr>
              <w:t>超過</w:t>
            </w:r>
            <w:r w:rsidRPr="00767CAB">
              <w:rPr>
                <w:rFonts w:ascii="標楷體" w:eastAsia="標楷體" w:hAnsi="標楷體" w:cs="標楷體"/>
              </w:rPr>
              <w:t>45</w:t>
            </w:r>
            <w:r w:rsidRPr="00767CAB">
              <w:rPr>
                <w:rFonts w:ascii="標楷體" w:eastAsia="標楷體" w:hAnsi="標楷體" w:cs="標楷體" w:hint="eastAsia"/>
              </w:rPr>
              <w:t>公里</w:t>
            </w:r>
            <w:r w:rsidRPr="00767CAB">
              <w:rPr>
                <w:rFonts w:ascii="標楷體" w:eastAsia="標楷體" w:hAnsi="標楷體" w:cs="標楷體"/>
              </w:rPr>
              <w:t>/</w:t>
            </w:r>
            <w:r w:rsidRPr="00767CAB">
              <w:rPr>
                <w:rFonts w:ascii="標楷體" w:eastAsia="標楷體" w:hAnsi="標楷體" w:cs="標楷體" w:hint="eastAsia"/>
              </w:rPr>
              <w:t>每小時以上</w:t>
            </w:r>
          </w:p>
        </w:tc>
        <w:tc>
          <w:tcPr>
            <w:tcW w:w="2126" w:type="dxa"/>
          </w:tcPr>
          <w:p w:rsidR="00C5715B" w:rsidRPr="00767CAB" w:rsidRDefault="00C5715B" w:rsidP="00865152">
            <w:pPr>
              <w:jc w:val="center"/>
              <w:rPr>
                <w:rFonts w:ascii="標楷體" w:eastAsia="標楷體" w:hAnsi="標楷體" w:cs="標楷體"/>
              </w:rPr>
            </w:pPr>
            <w:r w:rsidRPr="00767CAB">
              <w:rPr>
                <w:rFonts w:ascii="標楷體" w:eastAsia="標楷體" w:hAnsi="標楷體" w:cs="標楷體"/>
              </w:rPr>
              <w:t>$1000</w:t>
            </w:r>
          </w:p>
        </w:tc>
        <w:tc>
          <w:tcPr>
            <w:tcW w:w="1893" w:type="dxa"/>
          </w:tcPr>
          <w:p w:rsidR="00C5715B" w:rsidRPr="00767CAB" w:rsidRDefault="00C5715B" w:rsidP="00865152">
            <w:pPr>
              <w:jc w:val="center"/>
              <w:rPr>
                <w:rFonts w:ascii="標楷體" w:eastAsia="標楷體" w:hAnsi="標楷體" w:cs="標楷體"/>
              </w:rPr>
            </w:pPr>
            <w:r w:rsidRPr="00767CAB">
              <w:rPr>
                <w:rFonts w:ascii="標楷體" w:eastAsia="標楷體" w:hAnsi="標楷體" w:cs="標楷體"/>
              </w:rPr>
              <w:t>6</w:t>
            </w:r>
          </w:p>
        </w:tc>
      </w:tr>
    </w:tbl>
    <w:p w:rsidR="00C5715B" w:rsidRPr="00767CAB" w:rsidRDefault="00C5715B" w:rsidP="00721180">
      <w:pPr>
        <w:rPr>
          <w:rFonts w:ascii="標楷體" w:eastAsia="標楷體" w:hAnsi="標楷體" w:cs="Times New Roman"/>
        </w:rPr>
      </w:pPr>
    </w:p>
    <w:p w:rsidR="00C5715B" w:rsidRPr="00767CAB" w:rsidRDefault="00E00DF8" w:rsidP="00721180">
      <w:pPr>
        <w:rPr>
          <w:rFonts w:ascii="標楷體" w:eastAsia="標楷體" w:hAnsi="標楷體" w:cs="Times New Roman"/>
        </w:rPr>
      </w:pPr>
      <w:r w:rsidRPr="00E00DF8">
        <w:rPr>
          <w:rFonts w:ascii="標楷體" w:eastAsia="標楷體" w:hAnsi="標楷體" w:cs="標楷體" w:hint="eastAsia"/>
          <w:b/>
        </w:rPr>
        <w:t>(二)</w:t>
      </w:r>
      <w:r w:rsidR="00C5715B" w:rsidRPr="00E00DF8">
        <w:rPr>
          <w:rFonts w:ascii="標楷體" w:eastAsia="標楷體" w:hAnsi="標楷體" w:cs="標楷體" w:hint="eastAsia"/>
          <w:b/>
        </w:rPr>
        <w:t>北領地交通違規罰金表</w:t>
      </w:r>
      <w:r w:rsidR="00C5715B" w:rsidRPr="00767CAB">
        <w:rPr>
          <w:rFonts w:ascii="標楷體" w:eastAsia="標楷體" w:hAnsi="標楷體" w:cs="標楷體" w:hint="eastAsia"/>
        </w:rPr>
        <w:t>：</w:t>
      </w:r>
    </w:p>
    <w:tbl>
      <w:tblPr>
        <w:tblW w:w="0" w:type="auto"/>
        <w:tblCellSpacing w:w="15" w:type="dxa"/>
        <w:tblInd w:w="-13" w:type="dxa"/>
        <w:tblCellMar>
          <w:top w:w="15" w:type="dxa"/>
          <w:left w:w="15" w:type="dxa"/>
          <w:bottom w:w="15" w:type="dxa"/>
          <w:right w:w="15" w:type="dxa"/>
        </w:tblCellMar>
        <w:tblLook w:val="00A0" w:firstRow="1" w:lastRow="0" w:firstColumn="1" w:lastColumn="0" w:noHBand="0" w:noVBand="0"/>
      </w:tblPr>
      <w:tblGrid>
        <w:gridCol w:w="8108"/>
        <w:gridCol w:w="600"/>
      </w:tblGrid>
      <w:tr w:rsidR="00C5715B" w:rsidRPr="00767CAB">
        <w:trPr>
          <w:tblCellSpacing w:w="15" w:type="dxa"/>
        </w:trPr>
        <w:tc>
          <w:tcPr>
            <w:tcW w:w="0" w:type="auto"/>
            <w:tcBorders>
              <w:top w:val="nil"/>
              <w:left w:val="nil"/>
              <w:bottom w:val="single" w:sz="6" w:space="0" w:color="99CCFF"/>
              <w:right w:val="nil"/>
            </w:tcBorders>
          </w:tcPr>
          <w:p w:rsidR="00C5715B" w:rsidRPr="00871A2D" w:rsidRDefault="00C5715B" w:rsidP="007E235A">
            <w:pPr>
              <w:widowControl/>
              <w:spacing w:before="100" w:beforeAutospacing="1" w:after="100" w:afterAutospacing="1" w:line="288" w:lineRule="atLeast"/>
              <w:rPr>
                <w:rFonts w:ascii="標楷體" w:eastAsia="標楷體" w:hAnsi="標楷體" w:cs="Times New Roman"/>
                <w:kern w:val="0"/>
                <w:sz w:val="21"/>
                <w:szCs w:val="21"/>
                <w:u w:val="single"/>
              </w:rPr>
            </w:pPr>
            <w:r w:rsidRPr="00871A2D">
              <w:rPr>
                <w:rFonts w:ascii="標楷體" w:eastAsia="標楷體" w:hAnsi="標楷體" w:cs="標楷體" w:hint="eastAsia"/>
                <w:b/>
                <w:bCs/>
                <w:kern w:val="0"/>
                <w:sz w:val="21"/>
                <w:szCs w:val="21"/>
                <w:u w:val="single"/>
              </w:rPr>
              <w:t>違規項目</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Times New Roman"/>
                <w:b/>
                <w:bCs/>
                <w:kern w:val="0"/>
                <w:sz w:val="21"/>
                <w:szCs w:val="21"/>
              </w:rPr>
            </w:pPr>
            <w:r w:rsidRPr="00767CAB">
              <w:rPr>
                <w:rFonts w:ascii="標楷體" w:eastAsia="標楷體" w:hAnsi="標楷體" w:cs="標楷體" w:hint="eastAsia"/>
                <w:b/>
                <w:bCs/>
                <w:kern w:val="0"/>
                <w:sz w:val="21"/>
                <w:szCs w:val="21"/>
              </w:rPr>
              <w:t>罰金</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A6685F">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hint="eastAsia"/>
                <w:kern w:val="0"/>
                <w:sz w:val="21"/>
                <w:szCs w:val="21"/>
              </w:rPr>
              <w:t>駕駛未</w:t>
            </w:r>
            <w:proofErr w:type="gramStart"/>
            <w:r w:rsidRPr="00767CAB">
              <w:rPr>
                <w:rFonts w:ascii="標楷體" w:eastAsia="標楷體" w:hAnsi="標楷體" w:cs="標楷體" w:hint="eastAsia"/>
                <w:kern w:val="0"/>
                <w:sz w:val="21"/>
                <w:szCs w:val="21"/>
              </w:rPr>
              <w:t>繫</w:t>
            </w:r>
            <w:proofErr w:type="gramEnd"/>
            <w:r w:rsidRPr="00767CAB">
              <w:rPr>
                <w:rFonts w:ascii="標楷體" w:eastAsia="標楷體" w:hAnsi="標楷體" w:cs="標楷體" w:hint="eastAsia"/>
                <w:kern w:val="0"/>
                <w:sz w:val="21"/>
                <w:szCs w:val="21"/>
              </w:rPr>
              <w:t>安全帶</w:t>
            </w:r>
            <w:r w:rsidRPr="00767CAB">
              <w:rPr>
                <w:rFonts w:ascii="標楷體" w:eastAsia="標楷體" w:hAnsi="標楷體" w:cs="標楷體"/>
                <w:kern w:val="0"/>
                <w:sz w:val="21"/>
                <w:szCs w:val="21"/>
              </w:rPr>
              <w:t>*</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$500 </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CF6938">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hint="eastAsia"/>
                <w:kern w:val="0"/>
                <w:sz w:val="21"/>
                <w:szCs w:val="21"/>
              </w:rPr>
              <w:t>駕駛的座車上的兒童乘客未</w:t>
            </w:r>
            <w:proofErr w:type="gramStart"/>
            <w:r w:rsidRPr="00767CAB">
              <w:rPr>
                <w:rFonts w:ascii="標楷體" w:eastAsia="標楷體" w:hAnsi="標楷體" w:cs="標楷體" w:hint="eastAsia"/>
                <w:kern w:val="0"/>
                <w:sz w:val="21"/>
                <w:szCs w:val="21"/>
              </w:rPr>
              <w:t>繫</w:t>
            </w:r>
            <w:proofErr w:type="gramEnd"/>
            <w:r w:rsidRPr="00767CAB">
              <w:rPr>
                <w:rFonts w:ascii="標楷體" w:eastAsia="標楷體" w:hAnsi="標楷體" w:cs="標楷體" w:hint="eastAsia"/>
                <w:kern w:val="0"/>
                <w:sz w:val="21"/>
                <w:szCs w:val="21"/>
              </w:rPr>
              <w:t>安全帶</w:t>
            </w:r>
            <w:r w:rsidRPr="00767CAB">
              <w:rPr>
                <w:rFonts w:ascii="標楷體" w:eastAsia="標楷體" w:hAnsi="標楷體" w:cs="標楷體"/>
                <w:kern w:val="0"/>
                <w:sz w:val="21"/>
                <w:szCs w:val="21"/>
              </w:rPr>
              <w:t>*</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$500</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Times New Roman"/>
                <w:kern w:val="0"/>
                <w:sz w:val="21"/>
                <w:szCs w:val="21"/>
              </w:rPr>
            </w:pPr>
            <w:r w:rsidRPr="00767CAB">
              <w:rPr>
                <w:rFonts w:ascii="標楷體" w:eastAsia="標楷體" w:hAnsi="標楷體" w:cs="標楷體" w:hint="eastAsia"/>
                <w:kern w:val="0"/>
                <w:sz w:val="21"/>
                <w:szCs w:val="21"/>
              </w:rPr>
              <w:t>成年乘客未</w:t>
            </w:r>
            <w:proofErr w:type="gramStart"/>
            <w:r w:rsidRPr="00767CAB">
              <w:rPr>
                <w:rFonts w:ascii="標楷體" w:eastAsia="標楷體" w:hAnsi="標楷體" w:cs="標楷體" w:hint="eastAsia"/>
                <w:kern w:val="0"/>
                <w:sz w:val="21"/>
                <w:szCs w:val="21"/>
              </w:rPr>
              <w:t>繫</w:t>
            </w:r>
            <w:proofErr w:type="gramEnd"/>
            <w:r w:rsidRPr="00767CAB">
              <w:rPr>
                <w:rFonts w:ascii="標楷體" w:eastAsia="標楷體" w:hAnsi="標楷體" w:cs="標楷體" w:hint="eastAsia"/>
                <w:kern w:val="0"/>
                <w:sz w:val="21"/>
                <w:szCs w:val="21"/>
              </w:rPr>
              <w:t>安全帶</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$500</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FB5642">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hint="eastAsia"/>
                <w:kern w:val="0"/>
                <w:sz w:val="21"/>
                <w:szCs w:val="21"/>
              </w:rPr>
              <w:t>開車時使用手機（學習</w:t>
            </w:r>
            <w:r w:rsidRPr="00767CAB">
              <w:rPr>
                <w:rFonts w:ascii="標楷體" w:eastAsia="標楷體" w:hAnsi="標楷體" w:cs="標楷體"/>
                <w:kern w:val="0"/>
                <w:sz w:val="21"/>
                <w:szCs w:val="21"/>
              </w:rPr>
              <w:t>/</w:t>
            </w:r>
            <w:r w:rsidRPr="00767CAB">
              <w:rPr>
                <w:rFonts w:ascii="標楷體" w:eastAsia="標楷體" w:hAnsi="標楷體" w:cs="標楷體" w:hint="eastAsia"/>
                <w:kern w:val="0"/>
                <w:sz w:val="21"/>
                <w:szCs w:val="21"/>
              </w:rPr>
              <w:t>臨時駕照持有者）</w:t>
            </w:r>
            <w:r w:rsidRPr="00767CAB">
              <w:rPr>
                <w:rFonts w:ascii="標楷體" w:eastAsia="標楷體" w:hAnsi="標楷體" w:cs="標楷體"/>
                <w:kern w:val="0"/>
                <w:sz w:val="21"/>
                <w:szCs w:val="21"/>
              </w:rPr>
              <w:t>*</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$250</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Times New Roman"/>
                <w:kern w:val="0"/>
                <w:sz w:val="21"/>
                <w:szCs w:val="21"/>
              </w:rPr>
            </w:pPr>
            <w:r w:rsidRPr="00767CAB">
              <w:rPr>
                <w:rFonts w:ascii="標楷體" w:eastAsia="標楷體" w:hAnsi="標楷體" w:cs="標楷體" w:hint="eastAsia"/>
                <w:kern w:val="0"/>
                <w:sz w:val="21"/>
                <w:szCs w:val="21"/>
              </w:rPr>
              <w:t>開車未用免持聽筒使用手機</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$250</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802DA4">
            <w:pPr>
              <w:widowControl/>
              <w:spacing w:before="100" w:beforeAutospacing="1" w:after="100" w:afterAutospacing="1" w:line="288" w:lineRule="atLeast"/>
              <w:rPr>
                <w:rFonts w:ascii="標楷體" w:eastAsia="標楷體" w:hAnsi="標楷體" w:cs="Times New Roman"/>
                <w:kern w:val="0"/>
                <w:sz w:val="21"/>
                <w:szCs w:val="21"/>
              </w:rPr>
            </w:pPr>
            <w:r w:rsidRPr="00767CAB">
              <w:rPr>
                <w:rFonts w:ascii="標楷體" w:eastAsia="標楷體" w:hAnsi="標楷體" w:cs="標楷體" w:hint="eastAsia"/>
                <w:kern w:val="0"/>
                <w:sz w:val="21"/>
                <w:szCs w:val="21"/>
              </w:rPr>
              <w:t>駕駛無牌及無保險車輛（非重型車輛，無牌或無保險期間在</w:t>
            </w:r>
            <w:r w:rsidRPr="00767CAB">
              <w:rPr>
                <w:rFonts w:ascii="標楷體" w:eastAsia="標楷體" w:hAnsi="標楷體" w:cs="標楷體"/>
                <w:kern w:val="0"/>
                <w:sz w:val="21"/>
                <w:szCs w:val="21"/>
              </w:rPr>
              <w:t>1</w:t>
            </w:r>
            <w:r w:rsidRPr="00767CAB">
              <w:rPr>
                <w:rFonts w:ascii="標楷體" w:eastAsia="標楷體" w:hAnsi="標楷體" w:cs="標楷體" w:hint="eastAsia"/>
                <w:kern w:val="0"/>
                <w:sz w:val="21"/>
                <w:szCs w:val="21"/>
              </w:rPr>
              <w:t>個月以下）</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$300</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802DA4">
            <w:pPr>
              <w:widowControl/>
              <w:spacing w:before="100" w:beforeAutospacing="1" w:after="100" w:afterAutospacing="1" w:line="288" w:lineRule="atLeast"/>
              <w:rPr>
                <w:rFonts w:ascii="標楷體" w:eastAsia="標楷體" w:hAnsi="標楷體" w:cs="Times New Roman"/>
                <w:kern w:val="0"/>
                <w:sz w:val="21"/>
                <w:szCs w:val="21"/>
              </w:rPr>
            </w:pPr>
            <w:r w:rsidRPr="00767CAB">
              <w:rPr>
                <w:rFonts w:ascii="標楷體" w:eastAsia="標楷體" w:hAnsi="標楷體" w:cs="標楷體" w:hint="eastAsia"/>
                <w:kern w:val="0"/>
                <w:sz w:val="21"/>
                <w:szCs w:val="21"/>
              </w:rPr>
              <w:t>駕駛無牌及無保險車輛（非重型車輛，無牌或無保險期間在</w:t>
            </w:r>
            <w:r w:rsidRPr="00767CAB">
              <w:rPr>
                <w:rFonts w:ascii="標楷體" w:eastAsia="標楷體" w:hAnsi="標楷體" w:cs="標楷體"/>
                <w:kern w:val="0"/>
                <w:sz w:val="21"/>
                <w:szCs w:val="21"/>
              </w:rPr>
              <w:t>1</w:t>
            </w:r>
            <w:r w:rsidRPr="00767CAB">
              <w:rPr>
                <w:rFonts w:ascii="標楷體" w:eastAsia="標楷體" w:hAnsi="標楷體" w:cs="標楷體" w:hint="eastAsia"/>
                <w:kern w:val="0"/>
                <w:sz w:val="21"/>
                <w:szCs w:val="21"/>
              </w:rPr>
              <w:t>個月以上，</w:t>
            </w:r>
            <w:r w:rsidRPr="00767CAB">
              <w:rPr>
                <w:rFonts w:ascii="標楷體" w:eastAsia="標楷體" w:hAnsi="標楷體" w:cs="標楷體"/>
                <w:kern w:val="0"/>
                <w:sz w:val="21"/>
                <w:szCs w:val="21"/>
              </w:rPr>
              <w:t>12</w:t>
            </w:r>
            <w:r w:rsidRPr="00767CAB">
              <w:rPr>
                <w:rFonts w:ascii="標楷體" w:eastAsia="標楷體" w:hAnsi="標楷體" w:cs="標楷體" w:hint="eastAsia"/>
                <w:kern w:val="0"/>
                <w:sz w:val="21"/>
                <w:szCs w:val="21"/>
              </w:rPr>
              <w:t>個月以下）</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$800</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8000B1">
            <w:pPr>
              <w:widowControl/>
              <w:spacing w:before="100" w:beforeAutospacing="1" w:after="100" w:afterAutospacing="1" w:line="288" w:lineRule="atLeast"/>
              <w:rPr>
                <w:rFonts w:ascii="標楷體" w:eastAsia="標楷體" w:hAnsi="標楷體" w:cs="Times New Roman"/>
                <w:kern w:val="0"/>
                <w:sz w:val="21"/>
                <w:szCs w:val="21"/>
              </w:rPr>
            </w:pPr>
            <w:r w:rsidRPr="00767CAB">
              <w:rPr>
                <w:rFonts w:ascii="標楷體" w:eastAsia="標楷體" w:hAnsi="標楷體" w:cs="標楷體" w:hint="eastAsia"/>
                <w:kern w:val="0"/>
                <w:sz w:val="21"/>
                <w:szCs w:val="21"/>
              </w:rPr>
              <w:t>開車時駕照過期</w:t>
            </w:r>
            <w:r w:rsidRPr="00767CAB">
              <w:rPr>
                <w:rFonts w:ascii="標楷體" w:eastAsia="標楷體" w:hAnsi="標楷體" w:cs="標楷體"/>
                <w:kern w:val="0"/>
                <w:sz w:val="21"/>
                <w:szCs w:val="21"/>
              </w:rPr>
              <w:t>2</w:t>
            </w:r>
            <w:r w:rsidRPr="00767CAB">
              <w:rPr>
                <w:rFonts w:ascii="標楷體" w:eastAsia="標楷體" w:hAnsi="標楷體" w:cs="標楷體" w:hint="eastAsia"/>
                <w:kern w:val="0"/>
                <w:sz w:val="21"/>
                <w:szCs w:val="21"/>
              </w:rPr>
              <w:t>個月以下</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$200</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8000B1">
            <w:pPr>
              <w:widowControl/>
              <w:spacing w:before="100" w:beforeAutospacing="1" w:after="100" w:afterAutospacing="1" w:line="288" w:lineRule="atLeast"/>
              <w:rPr>
                <w:rFonts w:ascii="標楷體" w:eastAsia="標楷體" w:hAnsi="標楷體" w:cs="Times New Roman"/>
                <w:kern w:val="0"/>
                <w:sz w:val="21"/>
                <w:szCs w:val="21"/>
              </w:rPr>
            </w:pPr>
            <w:r w:rsidRPr="00767CAB">
              <w:rPr>
                <w:rFonts w:ascii="標楷體" w:eastAsia="標楷體" w:hAnsi="標楷體" w:cs="標楷體" w:hint="eastAsia"/>
                <w:kern w:val="0"/>
                <w:sz w:val="21"/>
                <w:szCs w:val="21"/>
              </w:rPr>
              <w:t>不帶駕照、無法提供資訊、無法提供更進一步相關資訊</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$100</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7C3C97">
            <w:pPr>
              <w:widowControl/>
              <w:spacing w:before="100" w:beforeAutospacing="1" w:after="100" w:afterAutospacing="1" w:line="288" w:lineRule="atLeast"/>
              <w:rPr>
                <w:rFonts w:ascii="標楷體" w:eastAsia="標楷體" w:hAnsi="標楷體" w:cs="Times New Roman"/>
                <w:kern w:val="0"/>
                <w:sz w:val="21"/>
                <w:szCs w:val="21"/>
              </w:rPr>
            </w:pPr>
            <w:proofErr w:type="gramStart"/>
            <w:r w:rsidRPr="00767CAB">
              <w:rPr>
                <w:rFonts w:ascii="標楷體" w:eastAsia="標楷體" w:hAnsi="標楷體" w:cs="標楷體" w:hint="eastAsia"/>
                <w:kern w:val="0"/>
                <w:sz w:val="21"/>
                <w:szCs w:val="21"/>
              </w:rPr>
              <w:t>低酒測值酒駕</w:t>
            </w:r>
            <w:proofErr w:type="gramEnd"/>
            <w:r w:rsidRPr="00767CAB">
              <w:rPr>
                <w:rFonts w:ascii="標楷體" w:eastAsia="標楷體" w:hAnsi="標楷體" w:cs="標楷體"/>
                <w:kern w:val="0"/>
                <w:sz w:val="21"/>
                <w:szCs w:val="21"/>
              </w:rPr>
              <w:t xml:space="preserve">- </w:t>
            </w:r>
            <w:r w:rsidRPr="00767CAB">
              <w:rPr>
                <w:rFonts w:ascii="標楷體" w:eastAsia="標楷體" w:hAnsi="標楷體" w:cs="標楷體" w:hint="eastAsia"/>
                <w:i/>
                <w:iCs/>
                <w:kern w:val="0"/>
                <w:sz w:val="21"/>
                <w:szCs w:val="21"/>
              </w:rPr>
              <w:t>依交通法第</w:t>
            </w:r>
            <w:r w:rsidRPr="00767CAB">
              <w:rPr>
                <w:rFonts w:ascii="標楷體" w:eastAsia="標楷體" w:hAnsi="標楷體" w:cs="標楷體"/>
                <w:i/>
                <w:iCs/>
                <w:kern w:val="0"/>
                <w:sz w:val="21"/>
                <w:szCs w:val="21"/>
              </w:rPr>
              <w:t>23</w:t>
            </w:r>
            <w:r w:rsidRPr="00767CAB">
              <w:rPr>
                <w:rFonts w:ascii="標楷體" w:eastAsia="標楷體" w:hAnsi="標楷體" w:cs="標楷體" w:hint="eastAsia"/>
                <w:i/>
                <w:iCs/>
                <w:kern w:val="0"/>
                <w:sz w:val="21"/>
                <w:szCs w:val="21"/>
              </w:rPr>
              <w:t>條第</w:t>
            </w:r>
            <w:r w:rsidRPr="00767CAB">
              <w:rPr>
                <w:rFonts w:ascii="標楷體" w:eastAsia="標楷體" w:hAnsi="標楷體" w:cs="標楷體"/>
                <w:i/>
                <w:iCs/>
                <w:kern w:val="0"/>
                <w:sz w:val="21"/>
                <w:szCs w:val="21"/>
              </w:rPr>
              <w:t>1</w:t>
            </w:r>
            <w:r w:rsidRPr="00767CAB">
              <w:rPr>
                <w:rFonts w:ascii="標楷體" w:eastAsia="標楷體" w:hAnsi="標楷體" w:cs="標楷體" w:hint="eastAsia"/>
                <w:i/>
                <w:iCs/>
                <w:kern w:val="0"/>
                <w:sz w:val="21"/>
                <w:szCs w:val="21"/>
              </w:rPr>
              <w:t>項</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$400</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7C3C97">
            <w:pPr>
              <w:widowControl/>
              <w:spacing w:before="100" w:beforeAutospacing="1" w:after="100" w:afterAutospacing="1" w:line="288" w:lineRule="atLeast"/>
              <w:rPr>
                <w:rFonts w:ascii="標楷體" w:eastAsia="標楷體" w:hAnsi="標楷體" w:cs="Times New Roman"/>
                <w:kern w:val="0"/>
                <w:sz w:val="21"/>
                <w:szCs w:val="21"/>
              </w:rPr>
            </w:pPr>
            <w:r w:rsidRPr="00767CAB">
              <w:rPr>
                <w:rFonts w:ascii="標楷體" w:eastAsia="標楷體" w:hAnsi="標楷體" w:cs="標楷體" w:hint="eastAsia"/>
                <w:kern w:val="0"/>
                <w:sz w:val="21"/>
                <w:szCs w:val="21"/>
              </w:rPr>
              <w:t>違反</w:t>
            </w:r>
            <w:r w:rsidRPr="00767CAB">
              <w:rPr>
                <w:rFonts w:ascii="標楷體" w:eastAsia="標楷體" w:hAnsi="標楷體" w:cs="標楷體"/>
                <w:kern w:val="0"/>
                <w:sz w:val="21"/>
                <w:szCs w:val="21"/>
              </w:rPr>
              <w:t>0</w:t>
            </w:r>
            <w:r w:rsidRPr="00767CAB">
              <w:rPr>
                <w:rFonts w:ascii="標楷體" w:eastAsia="標楷體" w:hAnsi="標楷體" w:cs="標楷體" w:hint="eastAsia"/>
                <w:kern w:val="0"/>
                <w:sz w:val="21"/>
                <w:szCs w:val="21"/>
              </w:rPr>
              <w:t>酒測值規定（如</w:t>
            </w:r>
            <w:r w:rsidRPr="00767CAB">
              <w:rPr>
                <w:rFonts w:ascii="標楷體" w:eastAsia="標楷體" w:hAnsi="標楷體" w:cs="標楷體"/>
                <w:kern w:val="0"/>
                <w:sz w:val="21"/>
                <w:szCs w:val="21"/>
              </w:rPr>
              <w:t>CPV</w:t>
            </w:r>
            <w:r w:rsidRPr="00767CAB">
              <w:rPr>
                <w:rFonts w:ascii="標楷體" w:eastAsia="標楷體" w:hAnsi="標楷體" w:cs="標楷體" w:hint="eastAsia"/>
                <w:kern w:val="0"/>
                <w:sz w:val="21"/>
                <w:szCs w:val="21"/>
              </w:rPr>
              <w:t>駕駛或駕訓教練）</w:t>
            </w:r>
            <w:r w:rsidRPr="00767CAB">
              <w:rPr>
                <w:rFonts w:ascii="標楷體" w:eastAsia="標楷體" w:hAnsi="標楷體" w:cs="標楷體"/>
                <w:kern w:val="0"/>
                <w:sz w:val="21"/>
                <w:szCs w:val="21"/>
              </w:rPr>
              <w:t>- </w:t>
            </w:r>
            <w:r w:rsidRPr="00767CAB">
              <w:rPr>
                <w:rFonts w:ascii="標楷體" w:eastAsia="標楷體" w:hAnsi="標楷體" w:cs="標楷體" w:hint="eastAsia"/>
                <w:i/>
                <w:iCs/>
                <w:kern w:val="0"/>
                <w:sz w:val="21"/>
                <w:szCs w:val="21"/>
              </w:rPr>
              <w:t>依交通法第</w:t>
            </w:r>
            <w:r w:rsidRPr="00767CAB">
              <w:rPr>
                <w:rFonts w:ascii="標楷體" w:eastAsia="標楷體" w:hAnsi="標楷體" w:cs="標楷體"/>
                <w:i/>
                <w:iCs/>
                <w:kern w:val="0"/>
                <w:sz w:val="21"/>
                <w:szCs w:val="21"/>
              </w:rPr>
              <w:t>24</w:t>
            </w:r>
            <w:r w:rsidRPr="00767CAB">
              <w:rPr>
                <w:rFonts w:ascii="標楷體" w:eastAsia="標楷體" w:hAnsi="標楷體" w:cs="標楷體" w:hint="eastAsia"/>
                <w:i/>
                <w:iCs/>
                <w:kern w:val="0"/>
                <w:sz w:val="21"/>
                <w:szCs w:val="21"/>
              </w:rPr>
              <w:t>至</w:t>
            </w:r>
            <w:r w:rsidRPr="00767CAB">
              <w:rPr>
                <w:rFonts w:ascii="標楷體" w:eastAsia="標楷體" w:hAnsi="標楷體" w:cs="標楷體"/>
                <w:i/>
                <w:iCs/>
                <w:kern w:val="0"/>
                <w:sz w:val="21"/>
                <w:szCs w:val="21"/>
              </w:rPr>
              <w:t>25</w:t>
            </w:r>
            <w:r w:rsidRPr="00767CAB">
              <w:rPr>
                <w:rFonts w:ascii="標楷體" w:eastAsia="標楷體" w:hAnsi="標楷體" w:cs="標楷體" w:hint="eastAsia"/>
                <w:i/>
                <w:iCs/>
                <w:kern w:val="0"/>
                <w:sz w:val="21"/>
                <w:szCs w:val="21"/>
              </w:rPr>
              <w:t>條</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$400</w:t>
            </w:r>
          </w:p>
        </w:tc>
      </w:tr>
      <w:tr w:rsidR="00C5715B" w:rsidRPr="00767CAB">
        <w:trPr>
          <w:tblCellSpacing w:w="15" w:type="dxa"/>
        </w:trPr>
        <w:tc>
          <w:tcPr>
            <w:tcW w:w="0" w:type="auto"/>
            <w:tcBorders>
              <w:top w:val="nil"/>
              <w:left w:val="nil"/>
              <w:bottom w:val="single" w:sz="6" w:space="0" w:color="99CCFF"/>
              <w:right w:val="nil"/>
            </w:tcBorders>
          </w:tcPr>
          <w:p w:rsidR="00C5715B" w:rsidRPr="00767CAB" w:rsidRDefault="00C5715B" w:rsidP="00E60C34">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hint="eastAsia"/>
                <w:kern w:val="0"/>
                <w:sz w:val="21"/>
                <w:szCs w:val="21"/>
              </w:rPr>
              <w:t>使用禁藥後駕駛</w:t>
            </w:r>
            <w:r w:rsidRPr="00767CAB">
              <w:rPr>
                <w:rFonts w:ascii="標楷體" w:eastAsia="標楷體" w:hAnsi="標楷體" w:cs="標楷體"/>
                <w:kern w:val="0"/>
                <w:sz w:val="21"/>
                <w:szCs w:val="21"/>
              </w:rPr>
              <w:t xml:space="preserve"> </w:t>
            </w:r>
          </w:p>
        </w:tc>
        <w:tc>
          <w:tcPr>
            <w:tcW w:w="0" w:type="auto"/>
            <w:tcBorders>
              <w:top w:val="nil"/>
              <w:left w:val="nil"/>
              <w:bottom w:val="single" w:sz="6" w:space="0" w:color="99CCFF"/>
              <w:right w:val="nil"/>
            </w:tcBorders>
          </w:tcPr>
          <w:p w:rsidR="00C5715B" w:rsidRPr="00767CAB" w:rsidRDefault="00C5715B" w:rsidP="007E235A">
            <w:pPr>
              <w:widowControl/>
              <w:spacing w:before="100" w:beforeAutospacing="1" w:after="100" w:afterAutospacing="1" w:line="288" w:lineRule="atLeast"/>
              <w:rPr>
                <w:rFonts w:ascii="標楷體" w:eastAsia="標楷體" w:hAnsi="標楷體" w:cs="標楷體"/>
                <w:kern w:val="0"/>
                <w:sz w:val="21"/>
                <w:szCs w:val="21"/>
              </w:rPr>
            </w:pPr>
            <w:r w:rsidRPr="00767CAB">
              <w:rPr>
                <w:rFonts w:ascii="標楷體" w:eastAsia="標楷體" w:hAnsi="標楷體" w:cs="標楷體"/>
                <w:kern w:val="0"/>
                <w:sz w:val="21"/>
                <w:szCs w:val="21"/>
              </w:rPr>
              <w:t>$400</w:t>
            </w:r>
          </w:p>
        </w:tc>
      </w:tr>
    </w:tbl>
    <w:p w:rsidR="00C5715B" w:rsidRPr="00767CAB" w:rsidRDefault="00C5715B" w:rsidP="00E24F2C">
      <w:pPr>
        <w:widowControl/>
        <w:shd w:val="clear" w:color="auto" w:fill="F5F5F5"/>
        <w:spacing w:before="100" w:beforeAutospacing="1" w:after="100" w:afterAutospacing="1" w:line="288" w:lineRule="atLeast"/>
        <w:rPr>
          <w:rFonts w:ascii="標楷體" w:eastAsia="標楷體" w:hAnsi="標楷體" w:cs="Times New Roman"/>
          <w:color w:val="464646"/>
          <w:kern w:val="0"/>
          <w:sz w:val="20"/>
          <w:szCs w:val="20"/>
        </w:rPr>
      </w:pPr>
      <w:r w:rsidRPr="00767CAB">
        <w:rPr>
          <w:rFonts w:ascii="標楷體" w:eastAsia="標楷體" w:hAnsi="標楷體" w:cs="Times New Roman"/>
          <w:i/>
          <w:iCs/>
          <w:color w:val="464646"/>
          <w:kern w:val="0"/>
          <w:sz w:val="20"/>
          <w:szCs w:val="20"/>
        </w:rPr>
        <w:t> </w:t>
      </w:r>
      <w:r w:rsidRPr="00767CAB">
        <w:rPr>
          <w:rFonts w:ascii="標楷體" w:eastAsia="標楷體" w:hAnsi="標楷體" w:cs="標楷體"/>
          <w:i/>
          <w:iCs/>
          <w:color w:val="464646"/>
          <w:kern w:val="0"/>
          <w:sz w:val="20"/>
          <w:szCs w:val="20"/>
        </w:rPr>
        <w:t xml:space="preserve">* </w:t>
      </w:r>
      <w:proofErr w:type="gramStart"/>
      <w:r w:rsidRPr="00767CAB">
        <w:rPr>
          <w:rFonts w:ascii="標楷體" w:eastAsia="標楷體" w:hAnsi="標楷體" w:cs="標楷體" w:hint="eastAsia"/>
          <w:i/>
          <w:iCs/>
          <w:color w:val="464646"/>
          <w:kern w:val="0"/>
          <w:sz w:val="20"/>
          <w:szCs w:val="20"/>
        </w:rPr>
        <w:t>註</w:t>
      </w:r>
      <w:proofErr w:type="gramEnd"/>
      <w:r w:rsidRPr="00767CAB">
        <w:rPr>
          <w:rFonts w:ascii="標楷體" w:eastAsia="標楷體" w:hAnsi="標楷體" w:cs="標楷體" w:hint="eastAsia"/>
          <w:i/>
          <w:iCs/>
          <w:color w:val="464646"/>
          <w:kern w:val="0"/>
          <w:sz w:val="20"/>
          <w:szCs w:val="20"/>
        </w:rPr>
        <w:t>：駕照將被扣點</w:t>
      </w:r>
    </w:p>
    <w:p w:rsidR="00C5715B" w:rsidRPr="00767CAB" w:rsidRDefault="00C5715B" w:rsidP="00E00DF8">
      <w:pPr>
        <w:ind w:firstLineChars="200" w:firstLine="480"/>
        <w:rPr>
          <w:rFonts w:ascii="標楷體" w:eastAsia="標楷體" w:hAnsi="標楷體" w:cs="Times New Roman"/>
        </w:rPr>
      </w:pPr>
      <w:r w:rsidRPr="00767CAB">
        <w:rPr>
          <w:rFonts w:ascii="標楷體" w:eastAsia="標楷體" w:hAnsi="標楷體" w:cs="標楷體" w:hint="eastAsia"/>
        </w:rPr>
        <w:t>正式駕照持有者如在三年內累積扣點</w:t>
      </w:r>
      <w:r w:rsidRPr="00767CAB">
        <w:rPr>
          <w:rFonts w:ascii="標楷體" w:eastAsia="標楷體" w:hAnsi="標楷體" w:cs="標楷體"/>
        </w:rPr>
        <w:t>12</w:t>
      </w:r>
      <w:r w:rsidRPr="00767CAB">
        <w:rPr>
          <w:rFonts w:ascii="標楷體" w:eastAsia="標楷體" w:hAnsi="標楷體" w:cs="標楷體" w:hint="eastAsia"/>
        </w:rPr>
        <w:t>點，駕照將受影響。扣點無法取代繳交罰款或吊銷駕照，即使被扣點，仍將需交罰金，法院亦有權吊銷駕照。</w:t>
      </w:r>
    </w:p>
    <w:p w:rsidR="00C5715B" w:rsidRPr="00CA5B32" w:rsidRDefault="00C5715B" w:rsidP="00CA5B32">
      <w:pPr>
        <w:spacing w:line="500" w:lineRule="exact"/>
        <w:rPr>
          <w:rFonts w:ascii="標楷體" w:eastAsia="標楷體" w:hAnsi="標楷體" w:cs="Times New Roman"/>
          <w:b/>
          <w:bCs/>
          <w:sz w:val="32"/>
          <w:szCs w:val="32"/>
        </w:rPr>
      </w:pPr>
      <w:r w:rsidRPr="00767CAB">
        <w:rPr>
          <w:rFonts w:ascii="標楷體" w:eastAsia="標楷體" w:hAnsi="標楷體" w:cs="Times New Roman"/>
        </w:rPr>
        <w:br w:type="page"/>
      </w:r>
      <w:r w:rsidR="00CA5B32">
        <w:rPr>
          <w:rFonts w:ascii="標楷體" w:eastAsia="標楷體" w:hAnsi="標楷體" w:cs="標楷體" w:hint="eastAsia"/>
          <w:b/>
          <w:bCs/>
          <w:sz w:val="32"/>
          <w:szCs w:val="32"/>
        </w:rPr>
        <w:lastRenderedPageBreak/>
        <w:t>四</w:t>
      </w:r>
      <w:r w:rsidR="00CA5B32">
        <w:rPr>
          <w:rFonts w:ascii="新細明體" w:hAnsi="新細明體" w:cs="標楷體" w:hint="eastAsia"/>
          <w:b/>
          <w:bCs/>
          <w:sz w:val="32"/>
          <w:szCs w:val="32"/>
        </w:rPr>
        <w:t>、</w:t>
      </w:r>
      <w:r w:rsidRPr="00CA5B32">
        <w:rPr>
          <w:rFonts w:ascii="標楷體" w:eastAsia="標楷體" w:hAnsi="標楷體" w:cs="標楷體" w:hint="eastAsia"/>
          <w:b/>
          <w:bCs/>
          <w:sz w:val="32"/>
          <w:szCs w:val="32"/>
          <w:u w:val="single"/>
        </w:rPr>
        <w:t>國人經常發生之交通事故原因</w:t>
      </w:r>
    </w:p>
    <w:p w:rsidR="00C5715B" w:rsidRDefault="00C5715B" w:rsidP="00CA5B32">
      <w:pPr>
        <w:spacing w:line="500" w:lineRule="exact"/>
        <w:ind w:left="360" w:firstLineChars="200" w:firstLine="640"/>
        <w:rPr>
          <w:rFonts w:ascii="標楷體" w:eastAsia="標楷體" w:hAnsi="標楷體" w:cs="標楷體"/>
          <w:sz w:val="32"/>
          <w:szCs w:val="32"/>
        </w:rPr>
      </w:pPr>
      <w:r w:rsidRPr="00CA5B32">
        <w:rPr>
          <w:rFonts w:ascii="標楷體" w:eastAsia="標楷體" w:hAnsi="標楷體" w:cs="標楷體" w:hint="eastAsia"/>
          <w:sz w:val="32"/>
          <w:szCs w:val="32"/>
        </w:rPr>
        <w:t>本轄區發生之交通事故原因含超速、未依</w:t>
      </w:r>
      <w:proofErr w:type="gramStart"/>
      <w:r w:rsidRPr="00CA5B32">
        <w:rPr>
          <w:rFonts w:ascii="標楷體" w:eastAsia="標楷體" w:hAnsi="標楷體" w:cs="標楷體" w:hint="eastAsia"/>
          <w:sz w:val="32"/>
          <w:szCs w:val="32"/>
        </w:rPr>
        <w:t>規</w:t>
      </w:r>
      <w:proofErr w:type="gramEnd"/>
      <w:r w:rsidRPr="00CA5B32">
        <w:rPr>
          <w:rFonts w:ascii="標楷體" w:eastAsia="標楷體" w:hAnsi="標楷體" w:cs="標楷體" w:hint="eastAsia"/>
          <w:sz w:val="32"/>
          <w:szCs w:val="32"/>
        </w:rPr>
        <w:t>讓路、未遵守路面車道線、不諳道路標誌等。</w:t>
      </w:r>
    </w:p>
    <w:p w:rsidR="00CA5B32" w:rsidRPr="00CA5B32" w:rsidRDefault="00CA5B32" w:rsidP="00CA5B32">
      <w:pPr>
        <w:spacing w:line="500" w:lineRule="exact"/>
        <w:ind w:left="360" w:firstLineChars="200" w:firstLine="640"/>
        <w:rPr>
          <w:rFonts w:ascii="標楷體" w:eastAsia="標楷體" w:hAnsi="標楷體" w:cs="Times New Roman"/>
          <w:sz w:val="32"/>
          <w:szCs w:val="32"/>
        </w:rPr>
      </w:pPr>
    </w:p>
    <w:p w:rsidR="00C5715B" w:rsidRPr="00767CAB" w:rsidRDefault="00C5715B" w:rsidP="00B56AF0">
      <w:pPr>
        <w:rPr>
          <w:rFonts w:ascii="標楷體" w:eastAsia="標楷體" w:hAnsi="標楷體" w:cs="Times New Roman"/>
          <w:u w:val="single"/>
        </w:rPr>
      </w:pPr>
      <w:r w:rsidRPr="00767CAB">
        <w:rPr>
          <w:rFonts w:ascii="標楷體" w:eastAsia="標楷體" w:hAnsi="標楷體" w:cs="標楷體" w:hint="eastAsia"/>
        </w:rPr>
        <w:t>以下另列出國人駕駛常見之不良習慣：</w:t>
      </w:r>
    </w:p>
    <w:p w:rsidR="00C5715B" w:rsidRDefault="00CA5B32" w:rsidP="00CA5B32">
      <w:pPr>
        <w:pStyle w:val="ad"/>
        <w:ind w:leftChars="0" w:left="0"/>
        <w:rPr>
          <w:rFonts w:ascii="標楷體" w:eastAsia="標楷體" w:hAnsi="標楷體" w:cs="標楷體"/>
        </w:rPr>
      </w:pPr>
      <w:r>
        <w:rPr>
          <w:rFonts w:ascii="標楷體" w:eastAsia="標楷體" w:hAnsi="標楷體" w:cs="標楷體" w:hint="eastAsia"/>
        </w:rPr>
        <w:t>(</w:t>
      </w:r>
      <w:proofErr w:type="gramStart"/>
      <w:r>
        <w:rPr>
          <w:rFonts w:ascii="標楷體" w:eastAsia="標楷體" w:hAnsi="標楷體" w:cs="標楷體" w:hint="eastAsia"/>
        </w:rPr>
        <w:t>一</w:t>
      </w:r>
      <w:proofErr w:type="gramEnd"/>
      <w:r>
        <w:rPr>
          <w:rFonts w:ascii="標楷體" w:eastAsia="標楷體" w:hAnsi="標楷體" w:cs="標楷體" w:hint="eastAsia"/>
        </w:rPr>
        <w:t xml:space="preserve">) </w:t>
      </w:r>
      <w:r w:rsidR="00C5715B" w:rsidRPr="00767CAB">
        <w:rPr>
          <w:rFonts w:ascii="標楷體" w:eastAsia="標楷體" w:hAnsi="標楷體" w:cs="標楷體" w:hint="eastAsia"/>
        </w:rPr>
        <w:t>在車道內行駛時未遵守道路上的標線，</w:t>
      </w:r>
      <w:proofErr w:type="gramStart"/>
      <w:r w:rsidR="00C5715B" w:rsidRPr="00767CAB">
        <w:rPr>
          <w:rFonts w:ascii="標楷體" w:eastAsia="標楷體" w:hAnsi="標楷體" w:cs="標楷體" w:hint="eastAsia"/>
        </w:rPr>
        <w:t>飄移跨線</w:t>
      </w:r>
      <w:proofErr w:type="gramEnd"/>
      <w:r w:rsidR="00C5715B" w:rsidRPr="00767CAB">
        <w:rPr>
          <w:rFonts w:ascii="標楷體" w:eastAsia="標楷體" w:hAnsi="標楷體" w:cs="標楷體" w:hint="eastAsia"/>
        </w:rPr>
        <w:t>。</w:t>
      </w:r>
    </w:p>
    <w:p w:rsidR="00CA5B32" w:rsidRDefault="00CA5B32" w:rsidP="00CA5B32">
      <w:pPr>
        <w:pStyle w:val="ad"/>
        <w:ind w:leftChars="0" w:left="0"/>
        <w:rPr>
          <w:rFonts w:ascii="標楷體" w:eastAsia="標楷體" w:hAnsi="標楷體" w:cs="標楷體"/>
        </w:rPr>
      </w:pPr>
      <w:r>
        <w:rPr>
          <w:rFonts w:ascii="標楷體" w:eastAsia="標楷體" w:hAnsi="標楷體" w:cs="Times New Roman" w:hint="eastAsia"/>
        </w:rPr>
        <w:t xml:space="preserve">(二) </w:t>
      </w:r>
      <w:r w:rsidR="00C5715B" w:rsidRPr="00767CAB">
        <w:rPr>
          <w:rFonts w:ascii="標楷體" w:eastAsia="標楷體" w:hAnsi="標楷體" w:cs="標楷體" w:hint="eastAsia"/>
        </w:rPr>
        <w:t>轉彎時，未</w:t>
      </w:r>
      <w:proofErr w:type="gramStart"/>
      <w:r w:rsidR="00C5715B" w:rsidRPr="00767CAB">
        <w:rPr>
          <w:rFonts w:ascii="標楷體" w:eastAsia="標楷體" w:hAnsi="標楷體" w:cs="標楷體" w:hint="eastAsia"/>
        </w:rPr>
        <w:t>讓道給直</w:t>
      </w:r>
      <w:proofErr w:type="gramEnd"/>
      <w:r w:rsidR="00C5715B" w:rsidRPr="00767CAB">
        <w:rPr>
          <w:rFonts w:ascii="標楷體" w:eastAsia="標楷體" w:hAnsi="標楷體" w:cs="標楷體" w:hint="eastAsia"/>
        </w:rPr>
        <w:t>行車或右方來車，或未留夠用的反應</w:t>
      </w:r>
      <w:proofErr w:type="gramStart"/>
      <w:r w:rsidR="00C5715B" w:rsidRPr="00767CAB">
        <w:rPr>
          <w:rFonts w:ascii="標楷體" w:eastAsia="標楷體" w:hAnsi="標楷體" w:cs="標楷體" w:hint="eastAsia"/>
        </w:rPr>
        <w:t>空間給直行</w:t>
      </w:r>
      <w:proofErr w:type="gramEnd"/>
      <w:r w:rsidR="00C5715B" w:rsidRPr="00767CAB">
        <w:rPr>
          <w:rFonts w:ascii="標楷體" w:eastAsia="標楷體" w:hAnsi="標楷體" w:cs="標楷體" w:hint="eastAsia"/>
        </w:rPr>
        <w:t>或右</w:t>
      </w:r>
    </w:p>
    <w:p w:rsidR="00C5715B" w:rsidRDefault="00C5715B" w:rsidP="00CA5B32">
      <w:pPr>
        <w:pStyle w:val="ad"/>
        <w:ind w:leftChars="0" w:left="0" w:firstLineChars="250" w:firstLine="600"/>
        <w:rPr>
          <w:rFonts w:ascii="標楷體" w:eastAsia="標楷體" w:hAnsi="標楷體" w:cs="標楷體"/>
        </w:rPr>
      </w:pPr>
      <w:r w:rsidRPr="00767CAB">
        <w:rPr>
          <w:rFonts w:ascii="標楷體" w:eastAsia="標楷體" w:hAnsi="標楷體" w:cs="標楷體" w:hint="eastAsia"/>
        </w:rPr>
        <w:t>方來車。</w:t>
      </w:r>
    </w:p>
    <w:p w:rsidR="00C5715B" w:rsidRDefault="00CA5B32" w:rsidP="00CA5B32">
      <w:pPr>
        <w:pStyle w:val="ad"/>
        <w:ind w:leftChars="0" w:left="600" w:hangingChars="250" w:hanging="600"/>
        <w:rPr>
          <w:rFonts w:ascii="標楷體" w:eastAsia="標楷體" w:hAnsi="標楷體" w:cs="標楷體"/>
        </w:rPr>
      </w:pPr>
      <w:r>
        <w:rPr>
          <w:rFonts w:ascii="標楷體" w:eastAsia="標楷體" w:hAnsi="標楷體" w:cs="標楷體" w:hint="eastAsia"/>
        </w:rPr>
        <w:t xml:space="preserve">(三) </w:t>
      </w:r>
      <w:r w:rsidR="00C5715B" w:rsidRPr="00767CAB">
        <w:rPr>
          <w:rFonts w:ascii="標楷體" w:eastAsia="標楷體" w:hAnsi="標楷體" w:cs="標楷體" w:hint="eastAsia"/>
        </w:rPr>
        <w:t>在多線道上準備右轉時，不遵守線道，壓線、跨越左邊車道線或跨至對向來車的車道。</w:t>
      </w:r>
    </w:p>
    <w:p w:rsidR="00C5715B" w:rsidRPr="00CA5B32" w:rsidRDefault="00CA5B32" w:rsidP="000823E8">
      <w:pPr>
        <w:pStyle w:val="ad"/>
        <w:ind w:leftChars="0" w:left="600" w:hangingChars="250" w:hanging="600"/>
        <w:rPr>
          <w:rFonts w:ascii="標楷體" w:eastAsia="標楷體" w:hAnsi="標楷體" w:cs="Times New Roman"/>
        </w:rPr>
      </w:pPr>
      <w:r>
        <w:rPr>
          <w:rFonts w:ascii="標楷體" w:eastAsia="標楷體" w:hAnsi="標楷體" w:cs="Times New Roman" w:hint="eastAsia"/>
        </w:rPr>
        <w:t xml:space="preserve">(四) </w:t>
      </w:r>
      <w:r w:rsidR="00C5715B" w:rsidRPr="00767CAB">
        <w:rPr>
          <w:rFonts w:ascii="標楷體" w:eastAsia="標楷體" w:hAnsi="標楷體" w:cs="標楷體" w:hint="eastAsia"/>
        </w:rPr>
        <w:t>右轉或左轉時，未先開至正確右轉或左轉專用道，</w:t>
      </w:r>
      <w:proofErr w:type="gramStart"/>
      <w:r w:rsidR="00C5715B" w:rsidRPr="00767CAB">
        <w:rPr>
          <w:rFonts w:ascii="標楷體" w:eastAsia="標楷體" w:hAnsi="標楷體" w:cs="標楷體" w:hint="eastAsia"/>
        </w:rPr>
        <w:t>臨至路口</w:t>
      </w:r>
      <w:proofErr w:type="gramEnd"/>
      <w:r w:rsidR="00C5715B" w:rsidRPr="00767CAB">
        <w:rPr>
          <w:rFonts w:ascii="標楷體" w:eastAsia="標楷體" w:hAnsi="標楷體" w:cs="標楷體" w:hint="eastAsia"/>
        </w:rPr>
        <w:t>突然從直行道變換、或直接左、右轉。</w:t>
      </w:r>
    </w:p>
    <w:p w:rsidR="00C5715B" w:rsidRPr="00CA5B32" w:rsidRDefault="00CA5B32">
      <w:pPr>
        <w:rPr>
          <w:rFonts w:ascii="標楷體" w:eastAsia="標楷體" w:hAnsi="標楷體" w:cs="Times New Roman"/>
          <w:bCs/>
        </w:rPr>
      </w:pPr>
      <w:r w:rsidRPr="00CA5B32">
        <w:rPr>
          <w:rFonts w:ascii="標楷體" w:eastAsia="標楷體" w:hAnsi="標楷體" w:cs="標楷體" w:hint="eastAsia"/>
          <w:bCs/>
        </w:rPr>
        <w:t>(五)參考案</w:t>
      </w:r>
      <w:r w:rsidR="00C5715B" w:rsidRPr="00CA5B32">
        <w:rPr>
          <w:rFonts w:ascii="標楷體" w:eastAsia="標楷體" w:hAnsi="標楷體" w:cs="標楷體" w:hint="eastAsia"/>
          <w:bCs/>
        </w:rPr>
        <w:t>例：</w:t>
      </w:r>
    </w:p>
    <w:p w:rsidR="00C5715B" w:rsidRPr="00CA5B32" w:rsidRDefault="00CA5B32" w:rsidP="00CA5B32">
      <w:pPr>
        <w:rPr>
          <w:rFonts w:ascii="標楷體" w:eastAsia="標楷體" w:hAnsi="標楷體" w:cs="Times New Roman"/>
        </w:rPr>
      </w:pPr>
      <w:r w:rsidRPr="00CA5B32">
        <w:rPr>
          <w:rFonts w:ascii="標楷體" w:eastAsia="標楷體" w:hAnsi="標楷體" w:cs="標楷體" w:hint="eastAsia"/>
        </w:rPr>
        <w:t>１</w:t>
      </w:r>
      <w:r w:rsidRPr="00CA5B32">
        <w:rPr>
          <w:rFonts w:ascii="新細明體" w:hAnsi="新細明體" w:cs="標楷體" w:hint="eastAsia"/>
        </w:rPr>
        <w:t>、</w:t>
      </w:r>
      <w:r w:rsidR="00C5715B" w:rsidRPr="00CA5B32">
        <w:rPr>
          <w:rFonts w:ascii="標楷體" w:eastAsia="標楷體" w:hAnsi="標楷體" w:cs="標楷體" w:hint="eastAsia"/>
          <w:u w:val="single"/>
        </w:rPr>
        <w:t>超速</w:t>
      </w:r>
    </w:p>
    <w:p w:rsidR="00C5715B" w:rsidRPr="00767CAB" w:rsidRDefault="00C5715B" w:rsidP="00CA5B32">
      <w:pPr>
        <w:ind w:firstLineChars="200" w:firstLine="480"/>
        <w:rPr>
          <w:rFonts w:ascii="標楷體" w:eastAsia="標楷體" w:hAnsi="標楷體" w:cs="Times New Roman"/>
        </w:rPr>
      </w:pPr>
      <w:r w:rsidRPr="00767CAB">
        <w:rPr>
          <w:rFonts w:ascii="標楷體" w:eastAsia="標楷體" w:hAnsi="標楷體" w:cs="標楷體"/>
        </w:rPr>
        <w:t>102</w:t>
      </w:r>
      <w:r w:rsidRPr="00767CAB">
        <w:rPr>
          <w:rFonts w:ascii="標楷體" w:eastAsia="標楷體" w:hAnsi="標楷體" w:cs="標楷體" w:hint="eastAsia"/>
        </w:rPr>
        <w:t>年</w:t>
      </w:r>
      <w:r w:rsidRPr="00767CAB">
        <w:rPr>
          <w:rFonts w:ascii="標楷體" w:eastAsia="標楷體" w:hAnsi="標楷體" w:cs="標楷體"/>
        </w:rPr>
        <w:t>11</w:t>
      </w:r>
      <w:r w:rsidRPr="00767CAB">
        <w:rPr>
          <w:rFonts w:ascii="標楷體" w:eastAsia="標楷體" w:hAnsi="標楷體" w:cs="標楷體" w:hint="eastAsia"/>
        </w:rPr>
        <w:t>月</w:t>
      </w:r>
      <w:r w:rsidRPr="00767CAB">
        <w:rPr>
          <w:rFonts w:ascii="標楷體" w:eastAsia="標楷體" w:hAnsi="標楷體" w:cs="標楷體"/>
        </w:rPr>
        <w:t>2</w:t>
      </w:r>
      <w:r w:rsidRPr="00767CAB">
        <w:rPr>
          <w:rFonts w:ascii="標楷體" w:eastAsia="標楷體" w:hAnsi="標楷體" w:cs="標楷體" w:hint="eastAsia"/>
        </w:rPr>
        <w:t>日打工度假國人陳先生及其友人於昆士蘭州</w:t>
      </w:r>
      <w:proofErr w:type="spellStart"/>
      <w:r w:rsidRPr="00767CAB">
        <w:rPr>
          <w:rFonts w:ascii="標楷體" w:eastAsia="標楷體" w:hAnsi="標楷體" w:cs="標楷體"/>
        </w:rPr>
        <w:t>Albina</w:t>
      </w:r>
      <w:proofErr w:type="spellEnd"/>
      <w:r w:rsidRPr="00767CAB">
        <w:rPr>
          <w:rFonts w:ascii="標楷體" w:eastAsia="標楷體" w:hAnsi="標楷體" w:cs="標楷體"/>
        </w:rPr>
        <w:t xml:space="preserve"> Dawson Highway</w:t>
      </w:r>
      <w:r w:rsidRPr="00767CAB">
        <w:rPr>
          <w:rFonts w:ascii="標楷體" w:eastAsia="標楷體" w:hAnsi="標楷體" w:cs="標楷體" w:hint="eastAsia"/>
        </w:rPr>
        <w:t>限速每小時</w:t>
      </w:r>
      <w:r w:rsidRPr="00767CAB">
        <w:rPr>
          <w:rFonts w:ascii="標楷體" w:eastAsia="標楷體" w:hAnsi="標楷體" w:cs="標楷體"/>
        </w:rPr>
        <w:t>80</w:t>
      </w:r>
      <w:r w:rsidRPr="00767CAB">
        <w:rPr>
          <w:rFonts w:ascii="標楷體" w:eastAsia="標楷體" w:hAnsi="標楷體" w:cs="標楷體" w:hint="eastAsia"/>
        </w:rPr>
        <w:t>公里的路段超速行駛，疑似輪胎打滑發生車禍，造成一死二傷，駕駛人亦因而遭公訴判刑。</w:t>
      </w:r>
    </w:p>
    <w:p w:rsidR="00C5715B" w:rsidRPr="00767CAB" w:rsidRDefault="00C5715B">
      <w:pPr>
        <w:rPr>
          <w:rFonts w:ascii="標楷體" w:eastAsia="標楷體" w:hAnsi="標楷體" w:cs="Times New Roman"/>
        </w:rPr>
      </w:pPr>
    </w:p>
    <w:p w:rsidR="00C5715B" w:rsidRPr="00871A2D" w:rsidRDefault="00CA5B32" w:rsidP="00CA5B32">
      <w:pPr>
        <w:rPr>
          <w:rFonts w:ascii="標楷體" w:eastAsia="標楷體" w:hAnsi="標楷體" w:cs="Times New Roman"/>
          <w:b/>
        </w:rPr>
      </w:pPr>
      <w:r w:rsidRPr="00CA5B32">
        <w:rPr>
          <w:rFonts w:ascii="標楷體" w:eastAsia="標楷體" w:hAnsi="標楷體" w:cs="標楷體" w:hint="eastAsia"/>
        </w:rPr>
        <w:t>２</w:t>
      </w:r>
      <w:r w:rsidRPr="00CA5B32">
        <w:rPr>
          <w:rFonts w:ascii="新細明體" w:hAnsi="新細明體" w:cs="標楷體" w:hint="eastAsia"/>
        </w:rPr>
        <w:t>、</w:t>
      </w:r>
      <w:r w:rsidR="00C5715B" w:rsidRPr="00CA5B32">
        <w:rPr>
          <w:rFonts w:ascii="標楷體" w:eastAsia="標楷體" w:hAnsi="標楷體" w:cs="標楷體" w:hint="eastAsia"/>
          <w:u w:val="single"/>
        </w:rPr>
        <w:t>未依</w:t>
      </w:r>
      <w:proofErr w:type="gramStart"/>
      <w:r w:rsidR="00C5715B" w:rsidRPr="00CA5B32">
        <w:rPr>
          <w:rFonts w:ascii="標楷體" w:eastAsia="標楷體" w:hAnsi="標楷體" w:cs="標楷體" w:hint="eastAsia"/>
          <w:u w:val="single"/>
        </w:rPr>
        <w:t>規</w:t>
      </w:r>
      <w:proofErr w:type="gramEnd"/>
      <w:r w:rsidR="00C5715B" w:rsidRPr="00CA5B32">
        <w:rPr>
          <w:rFonts w:ascii="標楷體" w:eastAsia="標楷體" w:hAnsi="標楷體" w:cs="標楷體" w:hint="eastAsia"/>
          <w:u w:val="single"/>
        </w:rPr>
        <w:t>讓路</w:t>
      </w:r>
    </w:p>
    <w:p w:rsidR="00C5715B" w:rsidRPr="00767CAB" w:rsidRDefault="00C5715B" w:rsidP="00CA5B32">
      <w:pPr>
        <w:ind w:firstLineChars="200" w:firstLine="480"/>
        <w:rPr>
          <w:rFonts w:ascii="標楷體" w:eastAsia="標楷體" w:hAnsi="標楷體" w:cs="Times New Roman"/>
        </w:rPr>
      </w:pPr>
      <w:r w:rsidRPr="00767CAB">
        <w:rPr>
          <w:rFonts w:ascii="標楷體" w:eastAsia="標楷體" w:hAnsi="標楷體" w:cs="標楷體"/>
        </w:rPr>
        <w:t>103</w:t>
      </w:r>
      <w:r w:rsidRPr="00767CAB">
        <w:rPr>
          <w:rFonts w:ascii="標楷體" w:eastAsia="標楷體" w:hAnsi="標楷體" w:cs="標楷體" w:hint="eastAsia"/>
        </w:rPr>
        <w:t>年</w:t>
      </w:r>
      <w:r w:rsidRPr="00767CAB">
        <w:rPr>
          <w:rFonts w:ascii="標楷體" w:eastAsia="標楷體" w:hAnsi="標楷體" w:cs="標楷體"/>
        </w:rPr>
        <w:t>6</w:t>
      </w:r>
      <w:r w:rsidRPr="00767CAB">
        <w:rPr>
          <w:rFonts w:ascii="標楷體" w:eastAsia="標楷體" w:hAnsi="標楷體" w:cs="標楷體" w:hint="eastAsia"/>
        </w:rPr>
        <w:t>月打工度假國人洪先生由一條道路左轉入另一條道路時，因未讓路給該道路上的直行車（亦即右方來車），遭來車從車尾追撞，以為車尾被撞一定是對方的錯，向警方報案後才知</w:t>
      </w:r>
      <w:proofErr w:type="gramStart"/>
      <w:r w:rsidRPr="00767CAB">
        <w:rPr>
          <w:rFonts w:ascii="標楷體" w:eastAsia="標楷體" w:hAnsi="標楷體" w:cs="標楷體" w:hint="eastAsia"/>
        </w:rPr>
        <w:t>自己未諳道路</w:t>
      </w:r>
      <w:proofErr w:type="gramEnd"/>
      <w:r w:rsidRPr="00767CAB">
        <w:rPr>
          <w:rFonts w:ascii="標楷體" w:eastAsia="標楷體" w:hAnsi="標楷體" w:cs="標楷體" w:hint="eastAsia"/>
        </w:rPr>
        <w:t>規則，且需承擔雙方車輛的修理費。</w:t>
      </w:r>
    </w:p>
    <w:p w:rsidR="00C5715B" w:rsidRPr="00767CAB" w:rsidRDefault="00C5715B">
      <w:pPr>
        <w:rPr>
          <w:rFonts w:ascii="標楷體" w:eastAsia="標楷體" w:hAnsi="標楷體" w:cs="Times New Roman"/>
        </w:rPr>
      </w:pPr>
    </w:p>
    <w:p w:rsidR="00C5715B" w:rsidRPr="00871A2D" w:rsidRDefault="00CA5B32" w:rsidP="00CA5B32">
      <w:pPr>
        <w:rPr>
          <w:rFonts w:ascii="標楷體" w:eastAsia="標楷體" w:hAnsi="標楷體" w:cs="Times New Roman"/>
          <w:b/>
        </w:rPr>
      </w:pPr>
      <w:r w:rsidRPr="00CA5B32">
        <w:rPr>
          <w:rFonts w:ascii="標楷體" w:eastAsia="標楷體" w:hAnsi="標楷體" w:cs="標楷體" w:hint="eastAsia"/>
        </w:rPr>
        <w:t>３</w:t>
      </w:r>
      <w:r w:rsidRPr="00CA5B32">
        <w:rPr>
          <w:rFonts w:ascii="新細明體" w:hAnsi="新細明體" w:cs="標楷體" w:hint="eastAsia"/>
        </w:rPr>
        <w:t>、</w:t>
      </w:r>
      <w:r w:rsidR="00C5715B" w:rsidRPr="00CA5B32">
        <w:rPr>
          <w:rFonts w:ascii="標楷體" w:eastAsia="標楷體" w:hAnsi="標楷體" w:cs="標楷體" w:hint="eastAsia"/>
          <w:u w:val="single"/>
        </w:rPr>
        <w:t>未遵守路面車道線</w:t>
      </w:r>
    </w:p>
    <w:p w:rsidR="00C5715B" w:rsidRPr="00767CAB" w:rsidRDefault="00C5715B" w:rsidP="00CA5B32">
      <w:pPr>
        <w:ind w:firstLineChars="200" w:firstLine="480"/>
        <w:rPr>
          <w:rFonts w:ascii="標楷體" w:eastAsia="標楷體" w:hAnsi="標楷體" w:cs="Times New Roman"/>
        </w:rPr>
      </w:pPr>
      <w:r w:rsidRPr="00767CAB">
        <w:rPr>
          <w:rFonts w:ascii="標楷體" w:eastAsia="標楷體" w:hAnsi="標楷體" w:cs="標楷體"/>
        </w:rPr>
        <w:t>102</w:t>
      </w:r>
      <w:r w:rsidRPr="00767CAB">
        <w:rPr>
          <w:rFonts w:ascii="標楷體" w:eastAsia="標楷體" w:hAnsi="標楷體" w:cs="標楷體" w:hint="eastAsia"/>
        </w:rPr>
        <w:t>年</w:t>
      </w:r>
      <w:r w:rsidRPr="00767CAB">
        <w:rPr>
          <w:rFonts w:ascii="標楷體" w:eastAsia="標楷體" w:hAnsi="標楷體" w:cs="標楷體"/>
        </w:rPr>
        <w:t>1</w:t>
      </w:r>
      <w:r w:rsidRPr="00767CAB">
        <w:rPr>
          <w:rFonts w:ascii="標楷體" w:eastAsia="標楷體" w:hAnsi="標楷體" w:cs="標楷體" w:hint="eastAsia"/>
        </w:rPr>
        <w:t>月打工度假國人張先生右轉進入巷道時，跨至該巷道的對向車道，與對向來車擦撞。雖王先生認為自己右轉在先，但因王先生車輪壓線，也就是侵犯了對向車的路權，因此經警方及保險公司判定肇事責任歸仍</w:t>
      </w:r>
      <w:proofErr w:type="gramStart"/>
      <w:r w:rsidRPr="00767CAB">
        <w:rPr>
          <w:rFonts w:ascii="標楷體" w:eastAsia="標楷體" w:hAnsi="標楷體" w:cs="標楷體" w:hint="eastAsia"/>
        </w:rPr>
        <w:t>咎</w:t>
      </w:r>
      <w:proofErr w:type="gramEnd"/>
      <w:r w:rsidRPr="00767CAB">
        <w:rPr>
          <w:rFonts w:ascii="標楷體" w:eastAsia="標楷體" w:hAnsi="標楷體" w:cs="標楷體" w:hint="eastAsia"/>
        </w:rPr>
        <w:t>於他，需承擔雙方的修車費。</w:t>
      </w:r>
    </w:p>
    <w:p w:rsidR="00C5715B" w:rsidRPr="00767CAB" w:rsidRDefault="00C5715B" w:rsidP="00D5720B">
      <w:pPr>
        <w:ind w:left="360"/>
        <w:rPr>
          <w:rFonts w:ascii="標楷體" w:eastAsia="標楷體" w:hAnsi="標楷體" w:cs="Times New Roman"/>
        </w:rPr>
      </w:pPr>
    </w:p>
    <w:p w:rsidR="00C5715B" w:rsidRPr="00871A2D" w:rsidRDefault="00CA5B32" w:rsidP="00CA5B32">
      <w:pPr>
        <w:rPr>
          <w:rFonts w:ascii="標楷體" w:eastAsia="標楷體" w:hAnsi="標楷體" w:cs="Times New Roman"/>
          <w:b/>
        </w:rPr>
      </w:pPr>
      <w:r w:rsidRPr="00CA5B32">
        <w:rPr>
          <w:rFonts w:ascii="標楷體" w:eastAsia="標楷體" w:hAnsi="標楷體" w:cs="標楷體" w:hint="eastAsia"/>
        </w:rPr>
        <w:t>４</w:t>
      </w:r>
      <w:r w:rsidRPr="00CA5B32">
        <w:rPr>
          <w:rFonts w:ascii="新細明體" w:hAnsi="新細明體" w:cs="標楷體" w:hint="eastAsia"/>
        </w:rPr>
        <w:t>、</w:t>
      </w:r>
      <w:r w:rsidR="00C5715B" w:rsidRPr="00CA5B32">
        <w:rPr>
          <w:rFonts w:ascii="標楷體" w:eastAsia="標楷體" w:hAnsi="標楷體" w:cs="標楷體" w:hint="eastAsia"/>
          <w:u w:val="single"/>
        </w:rPr>
        <w:t>不諳道路標誌</w:t>
      </w:r>
    </w:p>
    <w:p w:rsidR="00C5715B" w:rsidRDefault="00C5715B" w:rsidP="00CA5B32">
      <w:pPr>
        <w:ind w:firstLineChars="200" w:firstLine="480"/>
        <w:rPr>
          <w:rFonts w:ascii="標楷體" w:eastAsia="標楷體" w:hAnsi="標楷體" w:cs="標楷體"/>
        </w:rPr>
      </w:pPr>
      <w:r w:rsidRPr="00767CAB">
        <w:rPr>
          <w:rFonts w:ascii="標楷體" w:eastAsia="標楷體" w:hAnsi="標楷體" w:cs="標楷體"/>
        </w:rPr>
        <w:t>103</w:t>
      </w:r>
      <w:r w:rsidRPr="00767CAB">
        <w:rPr>
          <w:rFonts w:ascii="標楷體" w:eastAsia="標楷體" w:hAnsi="標楷體" w:cs="標楷體" w:hint="eastAsia"/>
        </w:rPr>
        <w:t>年</w:t>
      </w:r>
      <w:r w:rsidRPr="00767CAB">
        <w:rPr>
          <w:rFonts w:ascii="標楷體" w:eastAsia="標楷體" w:hAnsi="標楷體" w:cs="標楷體"/>
        </w:rPr>
        <w:t>5</w:t>
      </w:r>
      <w:r w:rsidRPr="00767CAB">
        <w:rPr>
          <w:rFonts w:ascii="標楷體" w:eastAsia="標楷體" w:hAnsi="標楷體" w:cs="標楷體" w:hint="eastAsia"/>
        </w:rPr>
        <w:t>月</w:t>
      </w:r>
      <w:r w:rsidRPr="00767CAB">
        <w:rPr>
          <w:rFonts w:ascii="標楷體" w:eastAsia="標楷體" w:hAnsi="標楷體" w:cs="標楷體"/>
        </w:rPr>
        <w:t>8</w:t>
      </w:r>
      <w:r w:rsidRPr="00767CAB">
        <w:rPr>
          <w:rFonts w:ascii="標楷體" w:eastAsia="標楷體" w:hAnsi="標楷體" w:cs="標楷體" w:hint="eastAsia"/>
        </w:rPr>
        <w:t>日打工度假國人蔡小姐因不諳澳洲道路標誌，誤將「禁止停車」當作「免費停車」而將車停放於禁止停車之路段遭拖吊，繳付罰金後方取回車輛。</w:t>
      </w:r>
    </w:p>
    <w:p w:rsidR="003C3D43" w:rsidRDefault="003C3D43">
      <w:pPr>
        <w:rPr>
          <w:rFonts w:ascii="標楷體" w:eastAsia="標楷體" w:hAnsi="標楷體" w:cs="標楷體"/>
        </w:rPr>
      </w:pPr>
    </w:p>
    <w:p w:rsidR="003C3D43" w:rsidRDefault="003C3D43">
      <w:pPr>
        <w:rPr>
          <w:rFonts w:ascii="標楷體" w:eastAsia="標楷體" w:hAnsi="標楷體" w:cs="標楷體"/>
        </w:rPr>
      </w:pPr>
    </w:p>
    <w:p w:rsidR="003C3D43" w:rsidRDefault="003C3D43">
      <w:pPr>
        <w:rPr>
          <w:rFonts w:ascii="標楷體" w:eastAsia="標楷體" w:hAnsi="標楷體" w:cs="標楷體"/>
        </w:rPr>
      </w:pPr>
    </w:p>
    <w:p w:rsidR="003C3D43" w:rsidRDefault="003C3D43">
      <w:pPr>
        <w:rPr>
          <w:rFonts w:ascii="標楷體" w:eastAsia="標楷體" w:hAnsi="標楷體" w:cs="標楷體"/>
        </w:rPr>
      </w:pPr>
    </w:p>
    <w:p w:rsidR="003C3D43" w:rsidRDefault="003C3D43">
      <w:pPr>
        <w:rPr>
          <w:rFonts w:ascii="標楷體" w:eastAsia="標楷體" w:hAnsi="標楷體" w:cs="標楷體"/>
        </w:rPr>
      </w:pPr>
    </w:p>
    <w:p w:rsidR="000823E8" w:rsidRDefault="000823E8" w:rsidP="003C3D43">
      <w:pPr>
        <w:widowControl/>
        <w:jc w:val="center"/>
        <w:rPr>
          <w:rFonts w:ascii="標楷體" w:eastAsia="標楷體" w:hAnsi="標楷體" w:cs="標楷體" w:hint="eastAsia"/>
          <w:b/>
          <w:bCs/>
          <w:color w:val="000000"/>
          <w:kern w:val="0"/>
          <w:sz w:val="32"/>
          <w:szCs w:val="32"/>
        </w:rPr>
      </w:pPr>
    </w:p>
    <w:p w:rsidR="003C3D43" w:rsidRPr="009E4BF7" w:rsidRDefault="003C3D43" w:rsidP="000823E8">
      <w:pPr>
        <w:widowControl/>
        <w:jc w:val="center"/>
        <w:rPr>
          <w:rFonts w:ascii="標楷體" w:eastAsia="標楷體" w:hAnsi="標楷體" w:cs="Times New Roman"/>
          <w:b/>
          <w:bCs/>
          <w:color w:val="000000"/>
          <w:kern w:val="0"/>
          <w:sz w:val="32"/>
          <w:szCs w:val="32"/>
        </w:rPr>
      </w:pPr>
      <w:r w:rsidRPr="009E4BF7">
        <w:rPr>
          <w:rFonts w:ascii="標楷體" w:eastAsia="標楷體" w:hAnsi="標楷體" w:cs="標楷體" w:hint="eastAsia"/>
          <w:b/>
          <w:bCs/>
          <w:color w:val="000000"/>
          <w:kern w:val="0"/>
          <w:sz w:val="32"/>
          <w:szCs w:val="32"/>
        </w:rPr>
        <w:lastRenderedPageBreak/>
        <w:t>昆士蘭州及北領地常見交通標誌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126"/>
        <w:gridCol w:w="2126"/>
        <w:gridCol w:w="2177"/>
      </w:tblGrid>
      <w:tr w:rsidR="003C3D43" w:rsidRPr="00413A45" w:rsidTr="0043378C">
        <w:trPr>
          <w:trHeight w:val="4461"/>
        </w:trPr>
        <w:tc>
          <w:tcPr>
            <w:tcW w:w="4219" w:type="dxa"/>
            <w:gridSpan w:val="2"/>
          </w:tcPr>
          <w:p w:rsidR="003C3D43" w:rsidRPr="00413A45"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pict>
                <v:shape id="圖片 82" o:spid="_x0000_i1045" type="#_x0000_t75" alt="http://www.roc-taiwan.org/working/AU/image/f001.jpg" style="width:128.45pt;height:123.55pt;visibility:visible">
                  <v:imagedata r:id="rId32" o:title=""/>
                </v:shape>
              </w:pict>
            </w:r>
          </w:p>
          <w:p w:rsidR="003C3D43" w:rsidRPr="00413A45" w:rsidRDefault="003C3D43" w:rsidP="0043378C">
            <w:pPr>
              <w:widowControl/>
              <w:spacing w:before="100" w:beforeAutospacing="1" w:after="100" w:afterAutospacing="1" w:line="360" w:lineRule="atLeast"/>
              <w:rPr>
                <w:rFonts w:ascii="細明體" w:hAnsi="細明體" w:cs="細明體"/>
                <w:color w:val="000000"/>
                <w:kern w:val="0"/>
                <w:sz w:val="26"/>
                <w:szCs w:val="26"/>
              </w:rPr>
            </w:pPr>
            <w:r w:rsidRPr="00413A45">
              <w:rPr>
                <w:rFonts w:ascii="新細明體" w:hAnsi="新細明體" w:cs="新細明體" w:hint="eastAsia"/>
                <w:color w:val="000000"/>
                <w:kern w:val="0"/>
                <w:sz w:val="22"/>
                <w:szCs w:val="22"/>
              </w:rPr>
              <w:t>在「停車」標誌讓路意味著駕駛者必須保持車輛靜止，讓路所有車輛及行人，直至可以安全繼續前進為止。</w:t>
            </w:r>
          </w:p>
        </w:tc>
        <w:tc>
          <w:tcPr>
            <w:tcW w:w="4303" w:type="dxa"/>
            <w:gridSpan w:val="2"/>
          </w:tcPr>
          <w:p w:rsidR="003C3D43" w:rsidRPr="00413A45"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pict>
                <v:shape id="圖片 83" o:spid="_x0000_i1046" type="#_x0000_t75" alt="http://www.roc-taiwan.org/working/AU/image/f002.jpg" style="width:150.35pt;height:132.7pt;visibility:visible">
                  <v:imagedata r:id="rId33" o:title=""/>
                </v:shape>
              </w:pict>
            </w:r>
          </w:p>
          <w:p w:rsidR="003C3D43" w:rsidRPr="00413A45" w:rsidRDefault="003C3D43" w:rsidP="0043378C">
            <w:pPr>
              <w:widowControl/>
              <w:spacing w:before="100" w:beforeAutospacing="1" w:after="100" w:afterAutospacing="1" w:line="360" w:lineRule="atLeast"/>
              <w:rPr>
                <w:rFonts w:ascii="細明體" w:hAnsi="細明體" w:cs="細明體"/>
                <w:color w:val="000000"/>
                <w:kern w:val="0"/>
                <w:sz w:val="26"/>
                <w:szCs w:val="26"/>
              </w:rPr>
            </w:pPr>
            <w:r w:rsidRPr="00413A45">
              <w:rPr>
                <w:rFonts w:ascii="新細明體" w:hAnsi="新細明體" w:cs="新細明體" w:hint="eastAsia"/>
                <w:color w:val="000000"/>
                <w:kern w:val="0"/>
                <w:sz w:val="22"/>
                <w:szCs w:val="22"/>
              </w:rPr>
              <w:t>「讓路」標誌處讓路意味著駕駛者必須減速，而且如有必要，必須停車以避免撞車。</w:t>
            </w:r>
          </w:p>
        </w:tc>
      </w:tr>
      <w:tr w:rsidR="003C3D43" w:rsidRPr="00413A45" w:rsidTr="0043378C">
        <w:trPr>
          <w:trHeight w:val="3106"/>
        </w:trPr>
        <w:tc>
          <w:tcPr>
            <w:tcW w:w="2093"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73" o:spid="_x0000_i1047" type="#_x0000_t75" alt="http://www.roc-taiwan.org/working/AU/image/f018.jpg" style="width:62.8pt;height:86.8pt;visibility:visible">
                  <v:imagedata r:id="rId34"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保持在本標誌的左側。</w:t>
            </w:r>
          </w:p>
        </w:tc>
        <w:tc>
          <w:tcPr>
            <w:tcW w:w="2126"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72" o:spid="_x0000_i1048" type="#_x0000_t75" alt="http://www.roc-taiwan.org/working/AU/image/f019.jpg" style="width:68.45pt;height:86.1pt;visibility:visible">
                  <v:imagedata r:id="rId35"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只能沿箭頭指示的方向行駛。</w:t>
            </w:r>
          </w:p>
        </w:tc>
        <w:tc>
          <w:tcPr>
            <w:tcW w:w="2126"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71" o:spid="_x0000_i1049" type="#_x0000_t75" alt="http://www.roc-taiwan.org/working/AU/image/f020.jpg" style="width:54.35pt;height:86.8pt;visibility:visible">
                  <v:imagedata r:id="rId36" o:title=""/>
                </v:shape>
              </w:pict>
            </w:r>
            <w:r w:rsidR="003C3D43" w:rsidRPr="00413A45">
              <w:rPr>
                <w:rFonts w:ascii="細明體" w:hAnsi="細明體" w:cs="細明體"/>
                <w:color w:val="000000"/>
                <w:kern w:val="0"/>
                <w:sz w:val="22"/>
                <w:szCs w:val="22"/>
              </w:rPr>
              <w:br/>
            </w:r>
            <w:proofErr w:type="gramStart"/>
            <w:r w:rsidR="003C3D43" w:rsidRPr="00413A45">
              <w:rPr>
                <w:rFonts w:ascii="新細明體" w:hAnsi="新細明體" w:cs="新細明體" w:hint="eastAsia"/>
                <w:color w:val="000000"/>
                <w:kern w:val="0"/>
                <w:sz w:val="22"/>
                <w:szCs w:val="22"/>
              </w:rPr>
              <w:t>切勿駛入</w:t>
            </w:r>
            <w:proofErr w:type="gramEnd"/>
            <w:r w:rsidR="003C3D43" w:rsidRPr="00413A45">
              <w:rPr>
                <w:rFonts w:ascii="新細明體" w:hAnsi="新細明體" w:cs="新細明體" w:hint="eastAsia"/>
                <w:color w:val="000000"/>
                <w:kern w:val="0"/>
                <w:sz w:val="22"/>
                <w:szCs w:val="22"/>
              </w:rPr>
              <w:t>超越本標誌的範圍。</w:t>
            </w:r>
          </w:p>
        </w:tc>
        <w:tc>
          <w:tcPr>
            <w:tcW w:w="2177"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70" o:spid="_x0000_i1050" type="#_x0000_t75" alt="http://www.roc-taiwan.org/working/AU/image/f021.jpg" style="width:86.8pt;height:85.4pt;visibility:visible">
                  <v:imagedata r:id="rId37"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自行車不得進入超越本標誌的範圍。</w:t>
            </w:r>
          </w:p>
        </w:tc>
      </w:tr>
      <w:tr w:rsidR="003C3D43" w:rsidRPr="00413A45" w:rsidTr="0043378C">
        <w:trPr>
          <w:trHeight w:val="3106"/>
        </w:trPr>
        <w:tc>
          <w:tcPr>
            <w:tcW w:w="2093"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69" o:spid="_x0000_i1051" type="#_x0000_t75" alt="http://www.roc-taiwan.org/working/AU/image/f005.jpg" style="width:74.1pt;height:128.45pt;visibility:visible">
                  <v:imagedata r:id="rId38" o:title=""/>
                </v:shape>
              </w:pict>
            </w:r>
          </w:p>
          <w:p w:rsidR="003C3D43" w:rsidRPr="00413A45" w:rsidRDefault="003C3D43" w:rsidP="0043378C">
            <w:pPr>
              <w:widowControl/>
              <w:spacing w:before="100" w:beforeAutospacing="1" w:after="100" w:afterAutospacing="1" w:line="360" w:lineRule="atLeast"/>
              <w:rPr>
                <w:rFonts w:ascii="細明體" w:hAnsi="細明體" w:cs="細明體"/>
                <w:noProof/>
                <w:color w:val="000000"/>
                <w:kern w:val="0"/>
                <w:sz w:val="22"/>
              </w:rPr>
            </w:pPr>
            <w:r w:rsidRPr="00413A45">
              <w:rPr>
                <w:rFonts w:ascii="新細明體" w:hAnsi="新細明體" w:cs="新細明體" w:hint="eastAsia"/>
                <w:color w:val="000000"/>
                <w:kern w:val="0"/>
                <w:sz w:val="22"/>
                <w:szCs w:val="22"/>
              </w:rPr>
              <w:t>不得右轉。</w:t>
            </w:r>
          </w:p>
        </w:tc>
        <w:tc>
          <w:tcPr>
            <w:tcW w:w="2126" w:type="dxa"/>
          </w:tcPr>
          <w:p w:rsidR="003C3D43" w:rsidRPr="00413A45" w:rsidRDefault="000823E8" w:rsidP="0043378C">
            <w:pPr>
              <w:pStyle w:val="1"/>
              <w:rPr>
                <w:rFonts w:cs="Times New Roman"/>
                <w:noProof/>
                <w:kern w:val="0"/>
              </w:rPr>
            </w:pPr>
            <w:r>
              <w:rPr>
                <w:rFonts w:cs="Times New Roman"/>
                <w:noProof/>
                <w:kern w:val="0"/>
              </w:rPr>
              <w:pict>
                <v:shape id="圖片 68" o:spid="_x0000_i1052" type="#_x0000_t75" alt="http://www.roc-taiwan.org/working/AU/image/f006.jpg" style="width:74.1pt;height:132.7pt;visibility:visible">
                  <v:imagedata r:id="rId39" o:title=""/>
                </v:shape>
              </w:pict>
            </w:r>
            <w:r w:rsidR="003C3D43" w:rsidRPr="00413A45">
              <w:rPr>
                <w:rFonts w:cs="Times New Roman"/>
                <w:kern w:val="0"/>
              </w:rPr>
              <w:br/>
            </w:r>
            <w:r w:rsidR="003C3D43" w:rsidRPr="006D5A22">
              <w:rPr>
                <w:rFonts w:hint="eastAsia"/>
                <w:b w:val="0"/>
                <w:kern w:val="0"/>
                <w:sz w:val="22"/>
                <w:szCs w:val="22"/>
              </w:rPr>
              <w:t>不得左轉。</w:t>
            </w:r>
          </w:p>
        </w:tc>
        <w:tc>
          <w:tcPr>
            <w:tcW w:w="2126"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67" o:spid="_x0000_i1053" type="#_x0000_t75" alt="http://www.roc-taiwan.org/working/AU/image/f007.jpg" style="width:74.1pt;height:116.45pt;visibility:visible">
                  <v:imagedata r:id="rId40"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不得掉頭轉彎。</w:t>
            </w:r>
          </w:p>
        </w:tc>
        <w:tc>
          <w:tcPr>
            <w:tcW w:w="2177"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66" o:spid="_x0000_i1054" type="#_x0000_t75" alt="http://www.roc-taiwan.org/working/AU/image/f008.jpg" style="width:74.1pt;height:138.35pt;visibility:visible">
                  <v:imagedata r:id="rId41"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這條街道有相反方向的車道。</w:t>
            </w:r>
          </w:p>
        </w:tc>
      </w:tr>
      <w:tr w:rsidR="003C3D43" w:rsidRPr="00413A45" w:rsidTr="0043378C">
        <w:trPr>
          <w:trHeight w:val="3106"/>
        </w:trPr>
        <w:tc>
          <w:tcPr>
            <w:tcW w:w="2093"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lastRenderedPageBreak/>
              <w:pict>
                <v:shape id="圖片 65" o:spid="_x0000_i1055" type="#_x0000_t75" alt="http://www.roc-taiwan.org/working/AU/image/f009.jpg" style="width:81.9pt;height:143.3pt;visibility:visible">
                  <v:imagedata r:id="rId42"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不得右轉。</w:t>
            </w:r>
          </w:p>
        </w:tc>
        <w:tc>
          <w:tcPr>
            <w:tcW w:w="2126"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64" o:spid="_x0000_i1056" type="#_x0000_t75" alt="http://www.roc-taiwan.org/working/AU/image/f010.jpg" style="width:81.9pt;height:2in;visibility:visible">
                  <v:imagedata r:id="rId43"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不得左轉。</w:t>
            </w:r>
          </w:p>
        </w:tc>
        <w:tc>
          <w:tcPr>
            <w:tcW w:w="2126"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63" o:spid="_x0000_i1057" type="#_x0000_t75" alt="http://www.roc-taiwan.org/working/AU/image/f011.jpg" style="width:74.1pt;height:116.45pt;visibility:visible">
                  <v:imagedata r:id="rId44"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不得掉頭轉彎。</w:t>
            </w:r>
          </w:p>
        </w:tc>
        <w:tc>
          <w:tcPr>
            <w:tcW w:w="2177"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62" o:spid="_x0000_i1058" type="#_x0000_t75" alt="http://www.roc-taiwan.org/working/AU/image/f012.jpg" style="width:88.25pt;height:122.8pt;visibility:visible">
                  <v:imagedata r:id="rId45"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必須保持在本標誌的右側。</w:t>
            </w:r>
          </w:p>
        </w:tc>
      </w:tr>
      <w:tr w:rsidR="003C3D43" w:rsidRPr="00413A45" w:rsidTr="0043378C">
        <w:trPr>
          <w:trHeight w:val="3106"/>
        </w:trPr>
        <w:tc>
          <w:tcPr>
            <w:tcW w:w="2093"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61" o:spid="_x0000_i1059" type="#_x0000_t75" alt="http://www.roc-taiwan.org/working/AU/image/f013.jpg" style="width:74.1pt;height:122.8pt;visibility:visible">
                  <v:imagedata r:id="rId46"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右邊車道上的所有車輛必須右轉。</w:t>
            </w:r>
          </w:p>
        </w:tc>
        <w:tc>
          <w:tcPr>
            <w:tcW w:w="2126"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60" o:spid="_x0000_i1060" type="#_x0000_t75" alt="http://www.roc-taiwan.org/working/AU/image/f014.jpg" style="width:74.1pt;height:122.8pt;visibility:visible">
                  <v:imagedata r:id="rId47"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左邊車道上的所有車輛必須左轉。</w:t>
            </w:r>
          </w:p>
        </w:tc>
        <w:tc>
          <w:tcPr>
            <w:tcW w:w="2126"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59" o:spid="_x0000_i1061" type="#_x0000_t75" alt="http://www.roc-taiwan.org/working/AU/image/f015.jpg" style="width:87.55pt;height:114.35pt;visibility:visible">
                  <v:imagedata r:id="rId48"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必須右轉。</w:t>
            </w:r>
          </w:p>
        </w:tc>
        <w:tc>
          <w:tcPr>
            <w:tcW w:w="2177" w:type="dxa"/>
          </w:tcPr>
          <w:p w:rsidR="003C3D43" w:rsidRPr="00413A45" w:rsidRDefault="000823E8" w:rsidP="0043378C">
            <w:pPr>
              <w:widowControl/>
              <w:spacing w:before="100" w:beforeAutospacing="1" w:after="100" w:afterAutospacing="1" w:line="360" w:lineRule="atLeast"/>
              <w:rPr>
                <w:rFonts w:ascii="細明體" w:hAnsi="細明體" w:cs="細明體"/>
                <w:noProof/>
                <w:color w:val="000000"/>
                <w:kern w:val="0"/>
                <w:sz w:val="22"/>
              </w:rPr>
            </w:pPr>
            <w:r>
              <w:rPr>
                <w:rFonts w:ascii="細明體" w:hAnsi="細明體" w:cs="細明體"/>
                <w:noProof/>
                <w:color w:val="000000"/>
                <w:kern w:val="0"/>
                <w:sz w:val="22"/>
              </w:rPr>
              <w:pict>
                <v:shape id="圖片 58" o:spid="_x0000_i1062" type="#_x0000_t75" alt="http://www.roc-taiwan.org/working/AU/image/f016.jpg" style="width:87.55pt;height:116.45pt;visibility:visible">
                  <v:imagedata r:id="rId49"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必須左轉。</w:t>
            </w:r>
          </w:p>
        </w:tc>
      </w:tr>
    </w:tbl>
    <w:p w:rsidR="003C3D43" w:rsidRDefault="003C3D43" w:rsidP="003C3D43">
      <w:pPr>
        <w:widowControl/>
        <w:rPr>
          <w:rFonts w:ascii="細明體" w:hAnsi="細明體" w:cs="細明體"/>
          <w:color w:val="000000"/>
          <w:kern w:val="0"/>
          <w:sz w:val="26"/>
          <w:szCs w:val="26"/>
        </w:rPr>
      </w:pPr>
    </w:p>
    <w:p w:rsidR="003C3D43" w:rsidRPr="000823E8" w:rsidRDefault="003C3D43" w:rsidP="000823E8">
      <w:pPr>
        <w:widowControl/>
        <w:rPr>
          <w:rFonts w:ascii="標楷體" w:eastAsia="標楷體" w:hAnsi="標楷體" w:cs="細明體"/>
          <w:b/>
          <w:bCs/>
          <w:color w:val="000000"/>
          <w:kern w:val="0"/>
          <w:sz w:val="32"/>
          <w:szCs w:val="32"/>
        </w:rPr>
      </w:pPr>
      <w:r>
        <w:rPr>
          <w:rFonts w:ascii="細明體" w:hAnsi="細明體" w:cs="細明體"/>
          <w:b/>
          <w:bCs/>
          <w:color w:val="000000"/>
          <w:kern w:val="0"/>
          <w:sz w:val="26"/>
          <w:szCs w:val="26"/>
        </w:rPr>
        <w:br w:type="page"/>
      </w:r>
      <w:r w:rsidRPr="000823E8">
        <w:rPr>
          <w:rFonts w:ascii="標楷體" w:eastAsia="標楷體" w:hAnsi="標楷體" w:cs="新細明體" w:hint="eastAsia"/>
          <w:b/>
          <w:bCs/>
          <w:color w:val="000000"/>
          <w:kern w:val="0"/>
          <w:sz w:val="32"/>
          <w:szCs w:val="32"/>
          <w:bdr w:val="single" w:sz="4" w:space="0" w:color="auto"/>
        </w:rPr>
        <w:lastRenderedPageBreak/>
        <w:t>警告標誌</w:t>
      </w:r>
      <w:r w:rsidR="000823E8">
        <w:rPr>
          <w:rFonts w:ascii="標楷體" w:eastAsia="標楷體" w:hAnsi="標楷體" w:cs="新細明體" w:hint="eastAsia"/>
          <w:b/>
          <w:bCs/>
          <w:color w:val="000000"/>
          <w:kern w:val="0"/>
          <w:sz w:val="32"/>
          <w:szCs w:val="32"/>
          <w:bdr w:val="single" w:sz="4" w:space="0" w:color="auto"/>
        </w:rPr>
        <w:t xml:space="preserve"> </w:t>
      </w:r>
    </w:p>
    <w:p w:rsidR="003C3D43" w:rsidRPr="003716E7" w:rsidRDefault="003C3D43" w:rsidP="000823E8">
      <w:pPr>
        <w:widowControl/>
        <w:spacing w:line="500" w:lineRule="exact"/>
        <w:rPr>
          <w:rFonts w:ascii="細明體" w:hAnsi="細明體" w:cs="細明體"/>
          <w:color w:val="000000"/>
          <w:kern w:val="0"/>
          <w:sz w:val="26"/>
          <w:szCs w:val="26"/>
        </w:rPr>
      </w:pPr>
      <w:r w:rsidRPr="000823E8">
        <w:rPr>
          <w:rFonts w:ascii="標楷體" w:eastAsia="標楷體" w:hAnsi="標楷體" w:cs="新細明體" w:hint="eastAsia"/>
          <w:color w:val="000000"/>
          <w:kern w:val="0"/>
          <w:sz w:val="32"/>
          <w:szCs w:val="32"/>
        </w:rPr>
        <w:t>警告標誌表示前面可能有危險。通常為黃底黑字，大部分為鑽石形狀。以下為常見的標誌：</w:t>
      </w:r>
    </w:p>
    <w:tbl>
      <w:tblPr>
        <w:tblW w:w="5000" w:type="pct"/>
        <w:tblCellSpacing w:w="112" w:type="dxa"/>
        <w:tblInd w:w="-148" w:type="dxa"/>
        <w:tblCellMar>
          <w:top w:w="150" w:type="dxa"/>
          <w:left w:w="150" w:type="dxa"/>
          <w:bottom w:w="150" w:type="dxa"/>
          <w:right w:w="150" w:type="dxa"/>
        </w:tblCellMar>
        <w:tblLook w:val="00A0" w:firstRow="1" w:lastRow="0" w:firstColumn="1" w:lastColumn="0" w:noHBand="0" w:noVBand="0"/>
      </w:tblPr>
      <w:tblGrid>
        <w:gridCol w:w="2424"/>
        <w:gridCol w:w="2322"/>
        <w:gridCol w:w="2272"/>
        <w:gridCol w:w="2420"/>
      </w:tblGrid>
      <w:tr w:rsidR="003C3D43" w:rsidRPr="00413A45" w:rsidTr="0043378C">
        <w:trPr>
          <w:tblCellSpacing w:w="112" w:type="dxa"/>
        </w:trPr>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57" o:spid="_x0000_i1083" type="#_x0000_t75" alt="http://www.roc-taiwan.org/working/AU/image/f022.jpg" style="width:88.25pt;height:84pt;visibility:visible">
                  <v:imagedata r:id="rId50"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前面有十字路口。</w:t>
            </w:r>
          </w:p>
        </w:tc>
        <w:tc>
          <w:tcPr>
            <w:tcW w:w="0" w:type="auto"/>
          </w:tcPr>
          <w:p w:rsidR="003C3D43" w:rsidRDefault="000823E8" w:rsidP="0043378C">
            <w:pPr>
              <w:widowControl/>
              <w:spacing w:line="360" w:lineRule="atLeast"/>
              <w:rPr>
                <w:rFonts w:ascii="新細明體" w:hAnsi="新細明體" w:cs="新細明體"/>
                <w:color w:val="000000"/>
                <w:kern w:val="0"/>
              </w:rPr>
            </w:pPr>
            <w:r>
              <w:rPr>
                <w:rFonts w:ascii="新細明體" w:hAnsi="新細明體" w:cs="新細明體"/>
                <w:noProof/>
                <w:color w:val="000000"/>
                <w:kern w:val="0"/>
              </w:rPr>
              <w:pict>
                <v:shape id="圖片 56" o:spid="_x0000_i1084" type="#_x0000_t75" alt="http://www.roc-taiwan.org/working/AU/image/f023.jpg" style="width:81.2pt;height:82.6pt;visibility:visible">
                  <v:imagedata r:id="rId51"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新細明體" w:hAnsi="新細明體" w:cs="新細明體"/>
                <w:color w:val="000000"/>
                <w:kern w:val="0"/>
              </w:rPr>
              <w:br/>
            </w:r>
            <w:r w:rsidRPr="00336AB4">
              <w:rPr>
                <w:rFonts w:ascii="新細明體" w:hAnsi="新細明體" w:cs="新細明體" w:hint="eastAsia"/>
                <w:color w:val="000000"/>
                <w:kern w:val="0"/>
              </w:rPr>
              <w:t>你所行駛的道路已到盡頭，你必須讓路給所有車輛。</w:t>
            </w:r>
          </w:p>
        </w:tc>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55" o:spid="_x0000_i1085" type="#_x0000_t75" alt="http://www.roc-taiwan.org/working/AU/image/f024.jpg" style="width:84.7pt;height:84pt;visibility:visible">
                  <v:imagedata r:id="rId52"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前面路面情況將有變化，有兩條車道會有迎面而來的車輛</w:t>
            </w:r>
            <w:r w:rsidR="003C3D43" w:rsidRPr="00336AB4">
              <w:rPr>
                <w:rFonts w:ascii="新細明體" w:hAnsi="新細明體" w:cs="新細明體" w:hint="eastAsia"/>
                <w:color w:val="000000"/>
                <w:kern w:val="0"/>
              </w:rPr>
              <w:t>。</w:t>
            </w:r>
          </w:p>
        </w:tc>
        <w:tc>
          <w:tcPr>
            <w:tcW w:w="0" w:type="auto"/>
          </w:tcPr>
          <w:p w:rsidR="003C3D43"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54" o:spid="_x0000_i1086" type="#_x0000_t75" alt="http://www.roc-taiwan.org/working/AU/image/f025.jpg" style="width:79.75pt;height:79.05pt;visibility:visible">
                  <v:imagedata r:id="rId53"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proofErr w:type="gramStart"/>
            <w:r w:rsidRPr="00336AB4">
              <w:rPr>
                <w:rFonts w:ascii="新細明體" w:hAnsi="新細明體" w:cs="新細明體" w:hint="eastAsia"/>
                <w:color w:val="000000"/>
                <w:kern w:val="0"/>
                <w:sz w:val="22"/>
                <w:szCs w:val="22"/>
              </w:rPr>
              <w:t>一條側路將</w:t>
            </w:r>
            <w:proofErr w:type="gramEnd"/>
            <w:r w:rsidRPr="00336AB4">
              <w:rPr>
                <w:rFonts w:ascii="新細明體" w:hAnsi="新細明體" w:cs="新細明體" w:hint="eastAsia"/>
                <w:color w:val="000000"/>
                <w:kern w:val="0"/>
                <w:sz w:val="22"/>
                <w:szCs w:val="22"/>
              </w:rPr>
              <w:t>與你現在行駛的道路匯合</w:t>
            </w:r>
            <w:r w:rsidRPr="00336AB4">
              <w:rPr>
                <w:rFonts w:ascii="新細明體" w:hAnsi="新細明體" w:cs="新細明體" w:hint="eastAsia"/>
                <w:color w:val="000000"/>
                <w:kern w:val="0"/>
              </w:rPr>
              <w:t>。</w:t>
            </w:r>
          </w:p>
        </w:tc>
      </w:tr>
      <w:tr w:rsidR="003C3D43" w:rsidRPr="00413A45" w:rsidTr="0043378C">
        <w:trPr>
          <w:tblCellSpacing w:w="112" w:type="dxa"/>
        </w:trPr>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53" o:spid="_x0000_i1087" type="#_x0000_t75" alt="http://www.roc-taiwan.org/working/AU/image/f026.jpg" style="width:81.2pt;height:81.2pt;visibility:visible">
                  <v:imagedata r:id="rId54"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前方道路將有向右的彎道</w:t>
            </w:r>
            <w:r w:rsidR="003C3D43" w:rsidRPr="00336AB4">
              <w:rPr>
                <w:rFonts w:ascii="新細明體" w:hAnsi="新細明體" w:cs="新細明體" w:hint="eastAsia"/>
                <w:color w:val="000000"/>
                <w:kern w:val="0"/>
              </w:rPr>
              <w:t>。</w:t>
            </w:r>
          </w:p>
        </w:tc>
        <w:tc>
          <w:tcPr>
            <w:tcW w:w="0" w:type="auto"/>
          </w:tcPr>
          <w:p w:rsidR="003C3D43" w:rsidRDefault="000823E8" w:rsidP="0043378C">
            <w:pPr>
              <w:widowControl/>
              <w:spacing w:line="360" w:lineRule="atLeast"/>
              <w:rPr>
                <w:rFonts w:ascii="新細明體" w:hAnsi="新細明體" w:cs="新細明體"/>
                <w:color w:val="000000"/>
                <w:kern w:val="0"/>
              </w:rPr>
            </w:pPr>
            <w:r>
              <w:rPr>
                <w:rFonts w:ascii="細明體" w:hAnsi="細明體" w:cs="細明體"/>
                <w:noProof/>
                <w:color w:val="000000"/>
                <w:kern w:val="0"/>
                <w:sz w:val="22"/>
              </w:rPr>
              <w:pict>
                <v:shape id="圖片 52" o:spid="_x0000_i1088" type="#_x0000_t75" alt="http://www.roc-taiwan.org/working/AU/image/f027.jpg" style="width:81.2pt;height:79.05pt;visibility:visible">
                  <v:imagedata r:id="rId55"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r w:rsidRPr="00336AB4">
              <w:rPr>
                <w:rFonts w:ascii="新細明體" w:hAnsi="新細明體" w:cs="新細明體" w:hint="eastAsia"/>
                <w:color w:val="000000"/>
                <w:kern w:val="0"/>
              </w:rPr>
              <w:t>前方道路將有一個向右急轉彎。</w:t>
            </w:r>
          </w:p>
        </w:tc>
        <w:tc>
          <w:tcPr>
            <w:tcW w:w="0" w:type="auto"/>
          </w:tcPr>
          <w:p w:rsidR="003C3D43" w:rsidRDefault="000823E8" w:rsidP="0043378C">
            <w:pPr>
              <w:widowControl/>
              <w:spacing w:line="360" w:lineRule="atLeast"/>
              <w:rPr>
                <w:rFonts w:ascii="新細明體" w:hAnsi="新細明體" w:cs="新細明體"/>
                <w:color w:val="000000"/>
                <w:kern w:val="0"/>
              </w:rPr>
            </w:pPr>
            <w:r>
              <w:rPr>
                <w:rFonts w:ascii="細明體" w:hAnsi="細明體" w:cs="細明體"/>
                <w:noProof/>
                <w:color w:val="000000"/>
                <w:kern w:val="0"/>
                <w:sz w:val="22"/>
              </w:rPr>
              <w:pict>
                <v:shape id="圖片 51" o:spid="_x0000_i1089" type="#_x0000_t75" alt="http://www.roc-taiwan.org/working/AU/image/f028.jpg" style="width:81.2pt;height:79.05pt;visibility:visible">
                  <v:imagedata r:id="rId56"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r w:rsidRPr="00336AB4">
              <w:rPr>
                <w:rFonts w:ascii="新細明體" w:hAnsi="新細明體" w:cs="新細明體" w:hint="eastAsia"/>
                <w:color w:val="000000"/>
                <w:kern w:val="0"/>
              </w:rPr>
              <w:t>前方道路將有向左的</w:t>
            </w:r>
            <w:proofErr w:type="gramStart"/>
            <w:r w:rsidRPr="00336AB4">
              <w:rPr>
                <w:rFonts w:ascii="新細明體" w:hAnsi="新細明體" w:cs="新細明體" w:hint="eastAsia"/>
                <w:color w:val="000000"/>
                <w:kern w:val="0"/>
              </w:rPr>
              <w:t>迴</w:t>
            </w:r>
            <w:proofErr w:type="gramEnd"/>
            <w:r w:rsidRPr="00336AB4">
              <w:rPr>
                <w:rFonts w:ascii="新細明體" w:hAnsi="新細明體" w:cs="新細明體" w:hint="eastAsia"/>
                <w:color w:val="000000"/>
                <w:kern w:val="0"/>
              </w:rPr>
              <w:t>轉彎道。</w:t>
            </w:r>
          </w:p>
        </w:tc>
        <w:tc>
          <w:tcPr>
            <w:tcW w:w="0" w:type="auto"/>
          </w:tcPr>
          <w:p w:rsidR="003C3D43" w:rsidRDefault="000823E8" w:rsidP="0043378C">
            <w:pPr>
              <w:widowControl/>
              <w:spacing w:line="360" w:lineRule="atLeast"/>
              <w:rPr>
                <w:rFonts w:ascii="新細明體" w:hAnsi="新細明體" w:cs="新細明體"/>
                <w:color w:val="000000"/>
                <w:kern w:val="0"/>
              </w:rPr>
            </w:pPr>
            <w:r>
              <w:rPr>
                <w:rFonts w:ascii="細明體" w:hAnsi="細明體" w:cs="細明體"/>
                <w:noProof/>
                <w:color w:val="000000"/>
                <w:kern w:val="0"/>
                <w:sz w:val="22"/>
              </w:rPr>
              <w:pict>
                <v:shape id="圖片 50" o:spid="_x0000_i1090" type="#_x0000_t75" alt="http://www.roc-taiwan.org/working/AU/image/f029.jpg" style="width:79.75pt;height:79.75pt;visibility:visible">
                  <v:imagedata r:id="rId57"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r w:rsidRPr="00336AB4">
              <w:rPr>
                <w:rFonts w:ascii="新細明體" w:hAnsi="新細明體" w:cs="新細明體" w:hint="eastAsia"/>
                <w:color w:val="000000"/>
                <w:kern w:val="0"/>
              </w:rPr>
              <w:t>前面有彎路。</w:t>
            </w:r>
          </w:p>
        </w:tc>
      </w:tr>
      <w:tr w:rsidR="003C3D43" w:rsidRPr="00413A45" w:rsidTr="0043378C">
        <w:trPr>
          <w:tblCellSpacing w:w="112" w:type="dxa"/>
        </w:trPr>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49" o:spid="_x0000_i1091" type="#_x0000_t75" alt="http://www.roc-taiwan.org/working/AU/image/f030.jpg" style="width:81.2pt;height:80.45pt;visibility:visible">
                  <v:imagedata r:id="rId58"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rPr>
              <w:t>前方道路將分叉。</w:t>
            </w:r>
          </w:p>
        </w:tc>
        <w:tc>
          <w:tcPr>
            <w:tcW w:w="0" w:type="auto"/>
          </w:tcPr>
          <w:p w:rsidR="003C3D43"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48" o:spid="_x0000_i1092" type="#_x0000_t75" alt="http://www.roc-taiwan.org/working/AU/image/f031.jpg" style="width:81.2pt;height:80.45pt;visibility:visible">
                  <v:imagedata r:id="rId59"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r w:rsidRPr="00336AB4">
              <w:rPr>
                <w:rFonts w:ascii="新細明體" w:hAnsi="新細明體" w:cs="新細明體" w:hint="eastAsia"/>
                <w:color w:val="000000"/>
                <w:kern w:val="0"/>
                <w:sz w:val="22"/>
                <w:szCs w:val="22"/>
              </w:rPr>
              <w:t>分</w:t>
            </w:r>
            <w:r w:rsidRPr="00336AB4">
              <w:rPr>
                <w:rFonts w:ascii="新細明體" w:hAnsi="新細明體" w:cs="新細明體" w:hint="eastAsia"/>
                <w:color w:val="000000"/>
                <w:kern w:val="0"/>
              </w:rPr>
              <w:t>叉道路於前方終止。</w:t>
            </w:r>
          </w:p>
        </w:tc>
        <w:tc>
          <w:tcPr>
            <w:tcW w:w="0" w:type="auto"/>
          </w:tcPr>
          <w:p w:rsidR="003C3D43" w:rsidRDefault="000823E8" w:rsidP="0043378C">
            <w:pPr>
              <w:widowControl/>
              <w:spacing w:line="360" w:lineRule="atLeast"/>
              <w:rPr>
                <w:rFonts w:ascii="新細明體" w:hAnsi="新細明體" w:cs="新細明體"/>
                <w:color w:val="000000"/>
                <w:kern w:val="0"/>
              </w:rPr>
            </w:pPr>
            <w:r>
              <w:rPr>
                <w:rFonts w:ascii="細明體" w:hAnsi="細明體" w:cs="細明體"/>
                <w:noProof/>
                <w:color w:val="000000"/>
                <w:kern w:val="0"/>
                <w:sz w:val="22"/>
              </w:rPr>
              <w:pict>
                <v:shape id="圖片 47" o:spid="_x0000_i1093" type="#_x0000_t75" alt="http://www.roc-taiwan.org/working/AU/image/f032.jpg" style="width:81.2pt;height:80.45pt;visibility:visible">
                  <v:imagedata r:id="rId60"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r w:rsidRPr="00336AB4">
              <w:rPr>
                <w:rFonts w:ascii="新細明體" w:hAnsi="新細明體" w:cs="新細明體" w:hint="eastAsia"/>
                <w:color w:val="000000"/>
                <w:kern w:val="0"/>
              </w:rPr>
              <w:t>前方道路將變窄。</w:t>
            </w:r>
          </w:p>
        </w:tc>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46" o:spid="_x0000_i1094" type="#_x0000_t75" alt="http://www.roc-taiwan.org/working/AU/image/f033.jpg" style="width:84.7pt;height:88.25pt;visibility:visible">
                  <v:imagedata r:id="rId61"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rPr>
              <w:t>前方有讓路標誌。</w:t>
            </w:r>
          </w:p>
        </w:tc>
      </w:tr>
      <w:tr w:rsidR="003C3D43" w:rsidRPr="00413A45" w:rsidTr="0043378C">
        <w:trPr>
          <w:tblCellSpacing w:w="112" w:type="dxa"/>
        </w:trPr>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lastRenderedPageBreak/>
              <w:pict>
                <v:shape id="圖片 45" o:spid="_x0000_i1095" type="#_x0000_t75" alt="http://www.roc-taiwan.org/working/AU/image/f034.jpg" style="width:84.7pt;height:86.8pt;visibility:visible">
                  <v:imagedata r:id="rId62"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rPr>
              <w:t>前方有停車標誌。</w:t>
            </w:r>
          </w:p>
        </w:tc>
        <w:tc>
          <w:tcPr>
            <w:tcW w:w="0" w:type="auto"/>
          </w:tcPr>
          <w:p w:rsidR="003C3D43" w:rsidRDefault="000823E8" w:rsidP="0043378C">
            <w:pPr>
              <w:widowControl/>
              <w:spacing w:line="360" w:lineRule="atLeast"/>
              <w:rPr>
                <w:rFonts w:ascii="新細明體" w:hAnsi="新細明體" w:cs="新細明體"/>
                <w:color w:val="000000"/>
                <w:kern w:val="0"/>
              </w:rPr>
            </w:pPr>
            <w:r>
              <w:rPr>
                <w:rFonts w:ascii="細明體" w:hAnsi="細明體" w:cs="細明體"/>
                <w:noProof/>
                <w:color w:val="000000"/>
                <w:kern w:val="0"/>
                <w:sz w:val="22"/>
              </w:rPr>
              <w:pict>
                <v:shape id="圖片 44" o:spid="_x0000_i1096" type="#_x0000_t75" alt="http://www.roc-taiwan.org/working/AU/image/f035.jpg" style="width:84.7pt;height:86.8pt;visibility:visible">
                  <v:imagedata r:id="rId63"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r w:rsidRPr="00336AB4">
              <w:rPr>
                <w:rFonts w:ascii="新細明體" w:hAnsi="新細明體" w:cs="新細明體" w:hint="eastAsia"/>
                <w:color w:val="000000"/>
                <w:kern w:val="0"/>
              </w:rPr>
              <w:t>前方有行人過路處。</w:t>
            </w:r>
          </w:p>
        </w:tc>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43" o:spid="_x0000_i1097" type="#_x0000_t75" alt="http://www.roc-taiwan.org/working/AU/image/f036.jpg" style="width:84.7pt;height:84pt;visibility:visible">
                  <v:imagedata r:id="rId64"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rPr>
              <w:t>前方可能有行人過路。</w:t>
            </w:r>
          </w:p>
        </w:tc>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42" o:spid="_x0000_i1098" type="#_x0000_t75" alt="http://www.roc-taiwan.org/working/AU/image/f037.jpg" style="width:81.2pt;height:80.45pt;visibility:visible">
                  <v:imagedata r:id="rId65"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rPr>
              <w:t>前方可能有兒童過路。</w:t>
            </w:r>
          </w:p>
        </w:tc>
      </w:tr>
      <w:tr w:rsidR="003C3D43" w:rsidRPr="00413A45" w:rsidTr="0043378C">
        <w:trPr>
          <w:tblCellSpacing w:w="112" w:type="dxa"/>
        </w:trPr>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41" o:spid="_x0000_i1099" type="#_x0000_t75" alt="http://www.roc-taiwan.org/working/AU/image/f038.jpg" style="width:88.25pt;height:87.55pt;visibility:visible">
                  <v:imagedata r:id="rId66"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rPr>
              <w:t>前方有醫院，小心駕駛。</w:t>
            </w:r>
          </w:p>
        </w:tc>
        <w:tc>
          <w:tcPr>
            <w:tcW w:w="0" w:type="auto"/>
          </w:tcPr>
          <w:p w:rsidR="003C3D43" w:rsidRDefault="000823E8" w:rsidP="0043378C">
            <w:pPr>
              <w:widowControl/>
              <w:spacing w:line="360" w:lineRule="atLeast"/>
              <w:rPr>
                <w:rFonts w:ascii="新細明體" w:hAnsi="新細明體" w:cs="新細明體"/>
                <w:color w:val="000000"/>
                <w:kern w:val="0"/>
              </w:rPr>
            </w:pPr>
            <w:r>
              <w:rPr>
                <w:rFonts w:ascii="細明體" w:hAnsi="細明體" w:cs="細明體"/>
                <w:noProof/>
                <w:color w:val="000000"/>
                <w:kern w:val="0"/>
                <w:sz w:val="22"/>
              </w:rPr>
              <w:pict>
                <v:shape id="圖片 40" o:spid="_x0000_i1100" type="#_x0000_t75" alt="http://www.roc-taiwan.org/working/AU/image/f039.jpg" style="width:84.7pt;height:84.7pt;visibility:visible">
                  <v:imagedata r:id="rId67"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proofErr w:type="gramStart"/>
            <w:r w:rsidRPr="00336AB4">
              <w:rPr>
                <w:rFonts w:ascii="新細明體" w:hAnsi="新細明體" w:cs="新細明體" w:hint="eastAsia"/>
                <w:color w:val="000000"/>
                <w:kern w:val="0"/>
              </w:rPr>
              <w:t>小心騎</w:t>
            </w:r>
            <w:proofErr w:type="gramEnd"/>
            <w:r w:rsidRPr="00336AB4">
              <w:rPr>
                <w:rFonts w:ascii="新細明體" w:hAnsi="新細明體" w:cs="新細明體" w:hint="eastAsia"/>
                <w:color w:val="000000"/>
                <w:kern w:val="0"/>
              </w:rPr>
              <w:t>自行車者。</w:t>
            </w:r>
          </w:p>
        </w:tc>
        <w:tc>
          <w:tcPr>
            <w:tcW w:w="0" w:type="auto"/>
          </w:tcPr>
          <w:p w:rsidR="003C3D43"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39" o:spid="_x0000_i1101" type="#_x0000_t75" alt="http://www.roc-taiwan.org/working/AU/image/f040.jpg" style="width:81.2pt;height:80.45pt;visibility:visible">
                  <v:imagedata r:id="rId68"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r w:rsidRPr="00336AB4">
              <w:rPr>
                <w:rFonts w:ascii="新細明體" w:hAnsi="新細明體" w:cs="新細明體" w:hint="eastAsia"/>
                <w:color w:val="000000"/>
                <w:kern w:val="0"/>
                <w:sz w:val="22"/>
                <w:szCs w:val="22"/>
              </w:rPr>
              <w:t>潮</w:t>
            </w:r>
            <w:r w:rsidRPr="00336AB4">
              <w:rPr>
                <w:rFonts w:ascii="新細明體" w:hAnsi="新細明體" w:cs="新細明體" w:hint="eastAsia"/>
                <w:color w:val="000000"/>
                <w:kern w:val="0"/>
              </w:rPr>
              <w:t>溼路滑。</w:t>
            </w:r>
          </w:p>
        </w:tc>
        <w:tc>
          <w:tcPr>
            <w:tcW w:w="0" w:type="auto"/>
          </w:tcPr>
          <w:p w:rsidR="003C3D43" w:rsidRDefault="000823E8" w:rsidP="0043378C">
            <w:pPr>
              <w:widowControl/>
              <w:spacing w:line="360" w:lineRule="atLeast"/>
              <w:rPr>
                <w:rFonts w:ascii="新細明體" w:hAnsi="新細明體" w:cs="新細明體"/>
                <w:color w:val="000000"/>
                <w:kern w:val="0"/>
              </w:rPr>
            </w:pPr>
            <w:r>
              <w:rPr>
                <w:rFonts w:ascii="細明體" w:hAnsi="細明體" w:cs="細明體"/>
                <w:noProof/>
                <w:color w:val="000000"/>
                <w:kern w:val="0"/>
                <w:sz w:val="22"/>
              </w:rPr>
              <w:pict>
                <v:shape id="圖片 38" o:spid="_x0000_i1102" type="#_x0000_t75" alt="http://www.roc-taiwan.org/working/AU/image/f041.jpg" style="width:81.2pt;height:82.6pt;visibility:visible">
                  <v:imagedata r:id="rId69"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r w:rsidRPr="00336AB4">
              <w:rPr>
                <w:rFonts w:ascii="新細明體" w:hAnsi="新細明體" w:cs="新細明體" w:hint="eastAsia"/>
                <w:color w:val="000000"/>
                <w:kern w:val="0"/>
              </w:rPr>
              <w:t>前方有下行陡坡。</w:t>
            </w:r>
          </w:p>
        </w:tc>
      </w:tr>
      <w:tr w:rsidR="003C3D43" w:rsidRPr="00413A45" w:rsidTr="0043378C">
        <w:trPr>
          <w:tblCellSpacing w:w="112" w:type="dxa"/>
        </w:trPr>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37" o:spid="_x0000_i1103" type="#_x0000_t75" alt="http://www.roc-taiwan.org/working/AU/image/f042.jpg" style="width:88.25pt;height:86.8pt;visibility:visible">
                  <v:imagedata r:id="rId70"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rPr>
              <w:t>小心進入道路的行駛緩慢的車輛。</w:t>
            </w:r>
          </w:p>
        </w:tc>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36" o:spid="_x0000_i1104" type="#_x0000_t75" alt="http://www.roc-taiwan.org/working/AU/image/f043.jpg" style="width:84pt;height:57.2pt;visibility:visible">
                  <v:imagedata r:id="rId71"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這</w:t>
            </w:r>
            <w:r w:rsidR="003C3D43" w:rsidRPr="00336AB4">
              <w:rPr>
                <w:rFonts w:ascii="新細明體" w:hAnsi="新細明體" w:cs="新細明體" w:hint="eastAsia"/>
                <w:color w:val="000000"/>
                <w:kern w:val="0"/>
              </w:rPr>
              <w:t>標誌在前方道路發生如路面有大量漏油、大樹倒下、下雪或崩塌等臨時緊急情況時使用。</w:t>
            </w:r>
          </w:p>
        </w:tc>
        <w:tc>
          <w:tcPr>
            <w:tcW w:w="0" w:type="auto"/>
          </w:tcPr>
          <w:p w:rsidR="003C3D43" w:rsidRDefault="000823E8" w:rsidP="0043378C">
            <w:pPr>
              <w:widowControl/>
              <w:spacing w:line="360" w:lineRule="atLeast"/>
              <w:rPr>
                <w:rFonts w:ascii="新細明體" w:hAnsi="新細明體" w:cs="新細明體"/>
                <w:color w:val="000000"/>
                <w:kern w:val="0"/>
              </w:rPr>
            </w:pPr>
            <w:r>
              <w:rPr>
                <w:rFonts w:ascii="細明體" w:hAnsi="細明體" w:cs="細明體"/>
                <w:noProof/>
                <w:color w:val="000000"/>
                <w:kern w:val="0"/>
                <w:sz w:val="22"/>
              </w:rPr>
              <w:pict>
                <v:shape id="圖片 35" o:spid="_x0000_i1105" type="#_x0000_t75" alt="http://www.roc-taiwan.org/working/AU/image/f043a.jpg" style="width:81.2pt;height:82.6pt;visibility:visible">
                  <v:imagedata r:id="rId72" o:title=""/>
                </v:shape>
              </w:pict>
            </w:r>
          </w:p>
          <w:p w:rsidR="003C3D43" w:rsidRPr="00336AB4" w:rsidRDefault="003C3D43" w:rsidP="0043378C">
            <w:pPr>
              <w:widowControl/>
              <w:spacing w:line="360" w:lineRule="atLeast"/>
              <w:rPr>
                <w:rFonts w:ascii="細明體" w:hAnsi="細明體" w:cs="細明體"/>
                <w:color w:val="000000"/>
                <w:kern w:val="0"/>
                <w:sz w:val="22"/>
              </w:rPr>
            </w:pPr>
            <w:r w:rsidRPr="00336AB4">
              <w:rPr>
                <w:rFonts w:ascii="細明體" w:hAnsi="細明體" w:cs="細明體"/>
                <w:color w:val="000000"/>
                <w:kern w:val="0"/>
                <w:sz w:val="22"/>
                <w:szCs w:val="22"/>
              </w:rPr>
              <w:br/>
            </w:r>
            <w:r w:rsidRPr="00336AB4">
              <w:rPr>
                <w:rFonts w:ascii="新細明體" w:hAnsi="新細明體" w:cs="新細明體" w:hint="eastAsia"/>
                <w:color w:val="000000"/>
                <w:kern w:val="0"/>
              </w:rPr>
              <w:t>前方</w:t>
            </w:r>
            <w:proofErr w:type="gramStart"/>
            <w:r w:rsidRPr="00336AB4">
              <w:rPr>
                <w:rFonts w:ascii="新細明體" w:hAnsi="新細明體" w:cs="新細明體" w:hint="eastAsia"/>
                <w:color w:val="000000"/>
                <w:kern w:val="0"/>
              </w:rPr>
              <w:t>有窄橋</w:t>
            </w:r>
            <w:proofErr w:type="gramEnd"/>
            <w:r w:rsidRPr="00336AB4">
              <w:rPr>
                <w:rFonts w:ascii="新細明體" w:hAnsi="新細明體" w:cs="新細明體" w:hint="eastAsia"/>
                <w:color w:val="000000"/>
                <w:kern w:val="0"/>
              </w:rPr>
              <w:t>，準備停車。</w:t>
            </w:r>
          </w:p>
        </w:tc>
        <w:tc>
          <w:tcPr>
            <w:tcW w:w="0" w:type="auto"/>
          </w:tcPr>
          <w:p w:rsidR="003C3D43" w:rsidRPr="00336AB4" w:rsidRDefault="000823E8" w:rsidP="00B40921">
            <w:pPr>
              <w:widowControl/>
              <w:spacing w:line="360" w:lineRule="atLeast"/>
              <w:ind w:left="770" w:hangingChars="350" w:hanging="770"/>
              <w:rPr>
                <w:rFonts w:ascii="細明體" w:hAnsi="細明體" w:cs="細明體"/>
                <w:color w:val="000000"/>
                <w:kern w:val="0"/>
                <w:sz w:val="22"/>
              </w:rPr>
            </w:pPr>
            <w:r>
              <w:rPr>
                <w:rFonts w:ascii="細明體" w:hAnsi="細明體" w:cs="細明體"/>
                <w:noProof/>
                <w:color w:val="000000"/>
                <w:kern w:val="0"/>
                <w:sz w:val="22"/>
              </w:rPr>
              <w:pict>
                <v:shape id="圖片 34" o:spid="_x0000_i1106" type="#_x0000_t75" alt="http://www.roc-taiwan.org/working/AU/image/f043b.jpg" style="width:84.7pt;height:81.2pt;visibility:visible">
                  <v:imagedata r:id="rId73" o:title=""/>
                </v:shape>
              </w:pict>
            </w:r>
            <w:r w:rsidR="003C3D43" w:rsidRPr="00336AB4">
              <w:rPr>
                <w:rFonts w:ascii="細明體" w:hAnsi="細明體" w:cs="細明體"/>
                <w:color w:val="000000"/>
                <w:kern w:val="0"/>
                <w:sz w:val="22"/>
                <w:szCs w:val="22"/>
              </w:rPr>
              <w:br/>
            </w:r>
            <w:proofErr w:type="gramStart"/>
            <w:r w:rsidR="00B40921">
              <w:rPr>
                <w:rFonts w:ascii="新細明體" w:hAnsi="新細明體" w:cs="新細明體" w:hint="eastAsia"/>
                <w:color w:val="000000"/>
                <w:kern w:val="0"/>
              </w:rPr>
              <w:t>窄橋</w:t>
            </w:r>
            <w:proofErr w:type="gramEnd"/>
          </w:p>
        </w:tc>
      </w:tr>
      <w:tr w:rsidR="003C3D43" w:rsidRPr="00413A45" w:rsidTr="0043378C">
        <w:trPr>
          <w:tblCellSpacing w:w="112" w:type="dxa"/>
        </w:trPr>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33" o:spid="_x0000_i1107" type="#_x0000_t75" alt="http://www.roc-taiwan.org/working/AU/image/f043c.jpg" style="width:84.7pt;height:86.1pt;visibility:visible">
                  <v:imagedata r:id="rId74"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rPr>
              <w:t>前方路面有凹陷。</w:t>
            </w:r>
          </w:p>
        </w:tc>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32" o:spid="_x0000_i1108" type="#_x0000_t75" alt="http://www.roc-taiwan.org/working/AU/image/f043g.jpg" style="width:81.2pt;height:83.3pt;visibility:visible">
                  <v:imagedata r:id="rId75"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rPr>
              <w:t>前方路面有凸起物。</w:t>
            </w:r>
          </w:p>
        </w:tc>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新細明體" w:hAnsi="新細明體" w:cs="新細明體"/>
                <w:noProof/>
                <w:color w:val="000000"/>
                <w:kern w:val="0"/>
              </w:rPr>
              <w:pict>
                <v:shape id="圖片 31" o:spid="_x0000_i1109" type="#_x0000_t75" alt="http://www.roc-taiwan.org/working/AU/image/f043d.jpg" style="width:81.2pt;height:81.2pt;visibility:visible">
                  <v:imagedata r:id="rId76" o:title=""/>
                </v:shape>
              </w:pict>
            </w:r>
            <w:r w:rsidR="003C3D43" w:rsidRPr="00336AB4">
              <w:rPr>
                <w:rFonts w:ascii="新細明體" w:hAnsi="新細明體" w:cs="新細明體"/>
                <w:color w:val="000000"/>
                <w:kern w:val="0"/>
              </w:rPr>
              <w:br/>
            </w:r>
            <w:r w:rsidR="003C3D43" w:rsidRPr="00336AB4">
              <w:rPr>
                <w:rFonts w:ascii="新細明體" w:hAnsi="新細明體" w:cs="新細明體" w:hint="eastAsia"/>
                <w:color w:val="000000"/>
                <w:kern w:val="0"/>
              </w:rPr>
              <w:t>小心袋鼠。</w:t>
            </w:r>
          </w:p>
        </w:tc>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新細明體" w:hAnsi="新細明體" w:cs="新細明體"/>
                <w:noProof/>
                <w:color w:val="000000"/>
                <w:kern w:val="0"/>
              </w:rPr>
              <w:pict>
                <v:shape id="圖片 30" o:spid="_x0000_i1110" type="#_x0000_t75" alt="http://www.roc-taiwan.org/working/AU/image/f043e.jpg" style="width:75.55pt;height:75.55pt;visibility:visible">
                  <v:imagedata r:id="rId77" o:title=""/>
                </v:shape>
              </w:pict>
            </w:r>
            <w:r>
              <w:rPr>
                <w:rFonts w:ascii="新細明體" w:hAnsi="新細明體" w:cs="新細明體" w:hint="eastAsia"/>
                <w:color w:val="000000"/>
                <w:kern w:val="0"/>
              </w:rPr>
              <w:t>當駛近前面的山坡時，</w:t>
            </w:r>
            <w:r w:rsidR="003C3D43" w:rsidRPr="00336AB4">
              <w:rPr>
                <w:rFonts w:ascii="新細明體" w:hAnsi="新細明體" w:cs="新細明體" w:hint="eastAsia"/>
                <w:color w:val="000000"/>
                <w:kern w:val="0"/>
              </w:rPr>
              <w:t>將不能看見你前面的安全距離。小心駕駛。</w:t>
            </w:r>
          </w:p>
        </w:tc>
      </w:tr>
      <w:tr w:rsidR="003C3D43" w:rsidRPr="00413A45" w:rsidTr="0043378C">
        <w:trPr>
          <w:tblCellSpacing w:w="112" w:type="dxa"/>
        </w:trPr>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lastRenderedPageBreak/>
              <w:pict>
                <v:shape id="圖片 29" o:spid="_x0000_i1111" type="#_x0000_t75" alt="http://www.roc-taiwan.org/working/AU/image/f043f.jpg" style="width:84.7pt;height:84.7pt;visibility:visible">
                  <v:imagedata r:id="rId78"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rPr>
              <w:t>前方路面遭到水淹</w:t>
            </w:r>
            <w:r w:rsidR="003C3D43" w:rsidRPr="00336AB4">
              <w:rPr>
                <w:rFonts w:ascii="新細明體" w:hAnsi="新細明體" w:cs="新細明體"/>
                <w:color w:val="000000"/>
                <w:kern w:val="0"/>
              </w:rPr>
              <w:t xml:space="preserve"> (</w:t>
            </w:r>
            <w:proofErr w:type="gramStart"/>
            <w:r w:rsidR="003C3D43" w:rsidRPr="00336AB4">
              <w:rPr>
                <w:rFonts w:ascii="新細明體" w:hAnsi="新細明體" w:cs="新細明體" w:hint="eastAsia"/>
                <w:color w:val="000000"/>
                <w:kern w:val="0"/>
              </w:rPr>
              <w:t>例如淺溪</w:t>
            </w:r>
            <w:proofErr w:type="gramEnd"/>
            <w:r w:rsidR="003C3D43" w:rsidRPr="00336AB4">
              <w:rPr>
                <w:rFonts w:ascii="新細明體" w:hAnsi="新細明體" w:cs="新細明體"/>
                <w:color w:val="000000"/>
                <w:kern w:val="0"/>
              </w:rPr>
              <w:t>)</w:t>
            </w:r>
            <w:r w:rsidR="003C3D43" w:rsidRPr="00336AB4">
              <w:rPr>
                <w:rFonts w:ascii="新細明體" w:hAnsi="新細明體" w:cs="新細明體" w:hint="eastAsia"/>
                <w:color w:val="000000"/>
                <w:kern w:val="0"/>
              </w:rPr>
              <w:t>。</w:t>
            </w:r>
          </w:p>
        </w:tc>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28" o:spid="_x0000_i1112" type="#_x0000_t75" alt="http://www.roc-taiwan.org/working/AU/image/f043h.jpg" style="width:81.2pt;height:80.45pt;visibility:visible">
                  <v:imagedata r:id="rId79"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前</w:t>
            </w:r>
            <w:r w:rsidR="003C3D43" w:rsidRPr="00336AB4">
              <w:rPr>
                <w:rFonts w:ascii="新細明體" w:hAnsi="新細明體" w:cs="新細明體" w:hint="eastAsia"/>
                <w:color w:val="000000"/>
                <w:kern w:val="0"/>
              </w:rPr>
              <w:t>面的堤道可能被水浸</w:t>
            </w:r>
            <w:r w:rsidR="003C3D43" w:rsidRPr="00336AB4">
              <w:rPr>
                <w:rFonts w:ascii="新細明體" w:hAnsi="新細明體" w:cs="新細明體"/>
                <w:color w:val="000000"/>
                <w:kern w:val="0"/>
              </w:rPr>
              <w:t xml:space="preserve"> (</w:t>
            </w:r>
            <w:r w:rsidR="003C3D43" w:rsidRPr="00336AB4">
              <w:rPr>
                <w:rFonts w:ascii="新細明體" w:hAnsi="新細明體" w:cs="新細明體" w:hint="eastAsia"/>
                <w:color w:val="000000"/>
                <w:kern w:val="0"/>
              </w:rPr>
              <w:t>堤道是橫越低窪、潮溼地方或水域的高築道路</w:t>
            </w:r>
            <w:r w:rsidR="003C3D43" w:rsidRPr="00336AB4">
              <w:rPr>
                <w:rFonts w:ascii="新細明體" w:hAnsi="新細明體" w:cs="新細明體"/>
                <w:color w:val="000000"/>
                <w:kern w:val="0"/>
              </w:rPr>
              <w:t>)</w:t>
            </w:r>
            <w:r w:rsidR="003C3D43" w:rsidRPr="00336AB4">
              <w:rPr>
                <w:rFonts w:ascii="新細明體" w:hAnsi="新細明體" w:cs="新細明體" w:hint="eastAsia"/>
                <w:color w:val="000000"/>
                <w:kern w:val="0"/>
              </w:rPr>
              <w:t>。</w:t>
            </w:r>
          </w:p>
        </w:tc>
        <w:tc>
          <w:tcPr>
            <w:tcW w:w="0" w:type="auto"/>
          </w:tcPr>
          <w:p w:rsidR="003C3D43" w:rsidRPr="00336AB4" w:rsidRDefault="000823E8" w:rsidP="0043378C">
            <w:pPr>
              <w:widowControl/>
              <w:spacing w:line="360" w:lineRule="atLeast"/>
              <w:rPr>
                <w:rFonts w:ascii="細明體" w:hAnsi="細明體" w:cs="細明體"/>
                <w:color w:val="000000"/>
                <w:kern w:val="0"/>
                <w:sz w:val="22"/>
              </w:rPr>
            </w:pPr>
            <w:r>
              <w:rPr>
                <w:rFonts w:ascii="細明體" w:hAnsi="細明體" w:cs="細明體"/>
                <w:noProof/>
                <w:color w:val="000000"/>
                <w:kern w:val="0"/>
                <w:sz w:val="22"/>
              </w:rPr>
              <w:pict>
                <v:shape id="圖片 27" o:spid="_x0000_i1113" type="#_x0000_t75" alt="http://www.roc-taiwan.org/working/AU/image/f046a.jpg" style="width:81.2pt;height:82.6pt;visibility:visible">
                  <v:imagedata r:id="rId80"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前</w:t>
            </w:r>
            <w:r w:rsidR="003C3D43" w:rsidRPr="00336AB4">
              <w:rPr>
                <w:rFonts w:ascii="新細明體" w:hAnsi="新細明體" w:cs="新細明體" w:hint="eastAsia"/>
                <w:color w:val="000000"/>
                <w:kern w:val="0"/>
              </w:rPr>
              <w:t>面道路有鐵路。鐵路是一排橫跨道路的金屬橫條。</w:t>
            </w:r>
          </w:p>
        </w:tc>
        <w:tc>
          <w:tcPr>
            <w:tcW w:w="0" w:type="auto"/>
          </w:tcPr>
          <w:p w:rsidR="003C3D43" w:rsidRPr="00336AB4" w:rsidRDefault="003C3D43" w:rsidP="0043378C">
            <w:pPr>
              <w:widowControl/>
              <w:spacing w:line="360" w:lineRule="atLeast"/>
              <w:rPr>
                <w:rFonts w:ascii="細明體" w:hAnsi="細明體" w:cs="細明體"/>
                <w:color w:val="000000"/>
                <w:kern w:val="0"/>
                <w:sz w:val="22"/>
              </w:rPr>
            </w:pPr>
            <w:r w:rsidRPr="00336AB4">
              <w:rPr>
                <w:rFonts w:ascii="新細明體" w:hAnsi="新細明體" w:cs="新細明體" w:hint="eastAsia"/>
                <w:color w:val="000000"/>
                <w:kern w:val="0"/>
                <w:sz w:val="22"/>
                <w:szCs w:val="22"/>
              </w:rPr>
              <w:t xml:space="preserve">　</w:t>
            </w:r>
          </w:p>
        </w:tc>
      </w:tr>
    </w:tbl>
    <w:p w:rsidR="003C3D43" w:rsidRPr="00336AB4" w:rsidRDefault="003C3D43" w:rsidP="003C3D43">
      <w:pPr>
        <w:widowControl/>
        <w:rPr>
          <w:rFonts w:ascii="新細明體" w:hAnsi="新細明體" w:cs="新細明體"/>
          <w:vanish/>
          <w:color w:val="0060FF"/>
          <w:kern w:val="0"/>
          <w:shd w:val="clear" w:color="auto" w:fill="FFFFFF"/>
        </w:rPr>
      </w:pPr>
    </w:p>
    <w:p w:rsidR="003C3D43" w:rsidRPr="00B40921" w:rsidRDefault="003C3D43" w:rsidP="003C3D43">
      <w:pPr>
        <w:widowControl/>
        <w:rPr>
          <w:rFonts w:ascii="標楷體" w:eastAsia="標楷體" w:hAnsi="標楷體" w:cs="細明體"/>
          <w:b/>
          <w:bCs/>
          <w:color w:val="000000"/>
          <w:kern w:val="0"/>
          <w:sz w:val="30"/>
          <w:szCs w:val="30"/>
        </w:rPr>
      </w:pPr>
      <w:r>
        <w:rPr>
          <w:rFonts w:cs="Times New Roman"/>
        </w:rPr>
        <w:br w:type="page"/>
      </w:r>
      <w:r w:rsidR="00B40921">
        <w:rPr>
          <w:rFonts w:ascii="標楷體" w:eastAsia="標楷體" w:hAnsi="標楷體" w:cs="新細明體" w:hint="eastAsia"/>
          <w:b/>
          <w:bCs/>
          <w:color w:val="000000"/>
          <w:kern w:val="0"/>
          <w:sz w:val="30"/>
          <w:szCs w:val="30"/>
          <w:bdr w:val="single" w:sz="4" w:space="0" w:color="auto"/>
        </w:rPr>
        <w:lastRenderedPageBreak/>
        <w:t>指示</w:t>
      </w:r>
      <w:r w:rsidRPr="00B40921">
        <w:rPr>
          <w:rFonts w:ascii="標楷體" w:eastAsia="標楷體" w:hAnsi="標楷體" w:cs="新細明體" w:hint="eastAsia"/>
          <w:b/>
          <w:bCs/>
          <w:color w:val="000000"/>
          <w:kern w:val="0"/>
          <w:sz w:val="30"/>
          <w:szCs w:val="30"/>
          <w:bdr w:val="single" w:sz="4" w:space="0" w:color="auto"/>
        </w:rPr>
        <w:t>標誌</w:t>
      </w:r>
      <w:r w:rsidR="00B40921">
        <w:rPr>
          <w:rFonts w:ascii="標楷體" w:eastAsia="標楷體" w:hAnsi="標楷體" w:cs="新細明體" w:hint="eastAsia"/>
          <w:b/>
          <w:bCs/>
          <w:color w:val="000000"/>
          <w:kern w:val="0"/>
          <w:sz w:val="30"/>
          <w:szCs w:val="30"/>
          <w:bdr w:val="single" w:sz="4" w:space="0" w:color="auto"/>
        </w:rPr>
        <w:t xml:space="preserve"> </w:t>
      </w:r>
    </w:p>
    <w:tbl>
      <w:tblPr>
        <w:tblW w:w="0" w:type="auto"/>
        <w:tblInd w:w="-106" w:type="dxa"/>
        <w:tblLook w:val="00A0" w:firstRow="1" w:lastRow="0" w:firstColumn="1" w:lastColumn="0" w:noHBand="0" w:noVBand="0"/>
      </w:tblPr>
      <w:tblGrid>
        <w:gridCol w:w="2321"/>
        <w:gridCol w:w="2376"/>
        <w:gridCol w:w="3825"/>
      </w:tblGrid>
      <w:tr w:rsidR="003C3D43" w:rsidRPr="00413A45" w:rsidTr="0043378C">
        <w:tc>
          <w:tcPr>
            <w:tcW w:w="2321" w:type="dxa"/>
          </w:tcPr>
          <w:p w:rsidR="003C3D43" w:rsidRPr="00413A45" w:rsidRDefault="000823E8" w:rsidP="0043378C">
            <w:pPr>
              <w:widowControl/>
              <w:rPr>
                <w:rFonts w:cs="Times New Roman"/>
              </w:rPr>
            </w:pPr>
            <w:r>
              <w:rPr>
                <w:rFonts w:cs="Times New Roman"/>
                <w:noProof/>
              </w:rPr>
              <w:pict>
                <v:shape id="圖片 85" o:spid="_x0000_i1063" type="#_x0000_t75" alt="http://www.roc-taiwan.org/working/AU/image/f044.jpg" style="width:93.9pt;height:168.7pt;visibility:visible">
                  <v:imagedata r:id="rId81" o:title=""/>
                </v:shape>
              </w:pict>
            </w:r>
          </w:p>
          <w:p w:rsidR="003C3D43" w:rsidRPr="00413A45" w:rsidRDefault="003C3D43" w:rsidP="0043378C">
            <w:pPr>
              <w:widowControl/>
              <w:rPr>
                <w:rFonts w:cs="Times New Roman"/>
              </w:rPr>
            </w:pPr>
            <w:r w:rsidRPr="00413A45">
              <w:rPr>
                <w:rFonts w:cs="新細明體" w:hint="eastAsia"/>
              </w:rPr>
              <w:t>指示性時速標誌有時與其他標誌一起使用。該標誌表示在良好情況下安全駕駛時的最高時速限制。</w:t>
            </w:r>
          </w:p>
          <w:p w:rsidR="003C3D43" w:rsidRPr="00413A45" w:rsidRDefault="003C3D43" w:rsidP="0043378C">
            <w:pPr>
              <w:widowControl/>
            </w:pPr>
            <w:r w:rsidRPr="00413A45">
              <w:t>(</w:t>
            </w:r>
            <w:r w:rsidRPr="00413A45">
              <w:rPr>
                <w:rFonts w:cs="新細明體" w:hint="eastAsia"/>
              </w:rPr>
              <w:t>左圖</w:t>
            </w:r>
            <w:r w:rsidRPr="00413A45">
              <w:t xml:space="preserve">: </w:t>
            </w:r>
            <w:r w:rsidRPr="00413A45">
              <w:rPr>
                <w:rFonts w:cs="新細明體" w:hint="eastAsia"/>
              </w:rPr>
              <w:t>道路向右彎。在良好狀況下最高時速為</w:t>
            </w:r>
            <w:r w:rsidRPr="00413A45">
              <w:t>55</w:t>
            </w:r>
            <w:r w:rsidRPr="00413A45">
              <w:rPr>
                <w:rFonts w:cs="新細明體" w:hint="eastAsia"/>
              </w:rPr>
              <w:t>公里</w:t>
            </w:r>
            <w:r w:rsidRPr="00413A45">
              <w:t>/</w:t>
            </w:r>
            <w:r w:rsidRPr="00413A45">
              <w:rPr>
                <w:rFonts w:cs="新細明體" w:hint="eastAsia"/>
              </w:rPr>
              <w:t>小時。</w:t>
            </w:r>
            <w:r w:rsidRPr="00413A45">
              <w:t>)</w:t>
            </w:r>
          </w:p>
        </w:tc>
        <w:tc>
          <w:tcPr>
            <w:tcW w:w="2376" w:type="dxa"/>
          </w:tcPr>
          <w:p w:rsidR="003C3D43" w:rsidRPr="00413A45" w:rsidRDefault="000823E8" w:rsidP="0043378C">
            <w:pPr>
              <w:widowControl/>
              <w:rPr>
                <w:rFonts w:cs="Times New Roman"/>
              </w:rPr>
            </w:pPr>
            <w:r>
              <w:rPr>
                <w:rFonts w:ascii="細明體" w:hAnsi="細明體" w:cs="細明體"/>
                <w:noProof/>
                <w:color w:val="000000"/>
                <w:kern w:val="0"/>
                <w:sz w:val="22"/>
              </w:rPr>
              <w:pict>
                <v:shape id="圖片 24" o:spid="_x0000_i1064" type="#_x0000_t75" alt="http://www.roc-taiwan.org/working/AU/image/f045.jpg" style="width:106.6pt;height:105.2pt;visibility:visible">
                  <v:imagedata r:id="rId82" o:title=""/>
                </v:shape>
              </w:pict>
            </w:r>
          </w:p>
          <w:p w:rsidR="003C3D43" w:rsidRPr="00413A45" w:rsidRDefault="000823E8" w:rsidP="0043378C">
            <w:pPr>
              <w:widowControl/>
              <w:rPr>
                <w:rFonts w:ascii="細明體" w:hAnsi="細明體" w:cs="細明體"/>
                <w:color w:val="000000"/>
                <w:kern w:val="0"/>
                <w:sz w:val="22"/>
              </w:rPr>
            </w:pPr>
            <w:r>
              <w:rPr>
                <w:rFonts w:ascii="細明體" w:hAnsi="細明體" w:cs="細明體"/>
                <w:noProof/>
                <w:color w:val="000000"/>
                <w:kern w:val="0"/>
                <w:sz w:val="22"/>
              </w:rPr>
              <w:pict>
                <v:shape id="圖片 22" o:spid="_x0000_i1065" type="#_x0000_t75" alt="http://www.roc-taiwan.org/working/AU/image/f048.jpg" style="width:98.8pt;height:86.1pt;visibility:visible">
                  <v:imagedata r:id="rId83" o:title=""/>
                </v:shape>
              </w:pict>
            </w:r>
          </w:p>
          <w:p w:rsidR="003C3D43" w:rsidRPr="00413A45" w:rsidRDefault="003C3D43" w:rsidP="0043378C">
            <w:pPr>
              <w:widowControl/>
              <w:rPr>
                <w:rFonts w:ascii="新細明體" w:hAnsi="新細明體" w:cs="新細明體"/>
                <w:color w:val="000000"/>
                <w:kern w:val="0"/>
              </w:rPr>
            </w:pPr>
            <w:r w:rsidRPr="00413A45">
              <w:rPr>
                <w:rFonts w:ascii="新細明體" w:hAnsi="新細明體" w:cs="新細明體" w:hint="eastAsia"/>
                <w:color w:val="000000"/>
                <w:kern w:val="0"/>
              </w:rPr>
              <w:t>前方</w:t>
            </w:r>
            <w:r w:rsidRPr="00413A45">
              <w:rPr>
                <w:rFonts w:ascii="新細明體" w:hAnsi="新細明體" w:cs="新細明體"/>
                <w:color w:val="000000"/>
                <w:kern w:val="0"/>
              </w:rPr>
              <w:t>5</w:t>
            </w:r>
            <w:r w:rsidRPr="00413A45">
              <w:rPr>
                <w:rFonts w:ascii="新細明體" w:hAnsi="新細明體" w:cs="新細明體" w:hint="eastAsia"/>
                <w:color w:val="000000"/>
                <w:kern w:val="0"/>
              </w:rPr>
              <w:t>公里內可能有牲畜過路</w:t>
            </w:r>
          </w:p>
          <w:p w:rsidR="003C3D43" w:rsidRPr="00413A45" w:rsidRDefault="003C3D43" w:rsidP="0043378C">
            <w:pPr>
              <w:widowControl/>
              <w:rPr>
                <w:rFonts w:cs="Times New Roman"/>
              </w:rPr>
            </w:pPr>
            <w:r w:rsidRPr="00413A45">
              <w:rPr>
                <w:rFonts w:ascii="新細明體" w:hAnsi="新細明體" w:cs="新細明體" w:hint="eastAsia"/>
                <w:color w:val="000000"/>
                <w:kern w:val="0"/>
                <w:sz w:val="22"/>
                <w:szCs w:val="22"/>
              </w:rPr>
              <w:t>減速或停車，以避免撞倒動物。如果你不遵守該些標誌，會被罰款。</w:t>
            </w:r>
          </w:p>
        </w:tc>
        <w:tc>
          <w:tcPr>
            <w:tcW w:w="3825" w:type="dxa"/>
          </w:tcPr>
          <w:p w:rsidR="003C3D43" w:rsidRPr="00413A45" w:rsidRDefault="000823E8" w:rsidP="0043378C">
            <w:pPr>
              <w:widowControl/>
              <w:rPr>
                <w:rFonts w:cs="Times New Roman"/>
              </w:rPr>
            </w:pPr>
            <w:r>
              <w:rPr>
                <w:rFonts w:ascii="細明體" w:hAnsi="細明體" w:cs="細明體"/>
                <w:noProof/>
                <w:color w:val="000000"/>
                <w:kern w:val="0"/>
                <w:sz w:val="22"/>
              </w:rPr>
              <w:pict>
                <v:shape id="圖片 23" o:spid="_x0000_i1066" type="#_x0000_t75" alt="http://www.roc-taiwan.org/working/AU/image/f046.jpg" style="width:106.6pt;height:105.9pt;visibility:visible">
                  <v:imagedata r:id="rId84" o:title=""/>
                </v:shape>
              </w:pict>
            </w:r>
          </w:p>
          <w:p w:rsidR="003C3D43" w:rsidRPr="00413A45" w:rsidRDefault="003C3D43" w:rsidP="0043378C">
            <w:pPr>
              <w:widowControl/>
              <w:rPr>
                <w:rFonts w:cs="Times New Roman"/>
              </w:rPr>
            </w:pPr>
          </w:p>
          <w:p w:rsidR="003C3D43" w:rsidRPr="00413A45" w:rsidRDefault="003C3D43" w:rsidP="0043378C">
            <w:pPr>
              <w:widowControl/>
              <w:rPr>
                <w:rFonts w:cs="Times New Roman"/>
              </w:rPr>
            </w:pPr>
            <w:r w:rsidRPr="00413A45">
              <w:rPr>
                <w:rFonts w:ascii="新細明體" w:hAnsi="新細明體" w:cs="新細明體" w:hint="eastAsia"/>
                <w:color w:val="000000"/>
                <w:kern w:val="0"/>
                <w:sz w:val="22"/>
                <w:szCs w:val="22"/>
              </w:rPr>
              <w:t>前方可能有牲畜過路</w:t>
            </w:r>
          </w:p>
        </w:tc>
      </w:tr>
      <w:tr w:rsidR="003C3D43" w:rsidRPr="00413A45" w:rsidTr="0043378C">
        <w:tc>
          <w:tcPr>
            <w:tcW w:w="4697" w:type="dxa"/>
            <w:gridSpan w:val="2"/>
          </w:tcPr>
          <w:p w:rsidR="003C3D43" w:rsidRPr="00413A45" w:rsidRDefault="003C3D43" w:rsidP="0043378C">
            <w:pPr>
              <w:widowControl/>
              <w:rPr>
                <w:rFonts w:cs="Times New Roman"/>
              </w:rPr>
            </w:pPr>
          </w:p>
          <w:p w:rsidR="003C3D43" w:rsidRPr="00413A45" w:rsidRDefault="000823E8" w:rsidP="0043378C">
            <w:pPr>
              <w:widowControl/>
              <w:rPr>
                <w:rFonts w:cs="Times New Roman"/>
              </w:rPr>
            </w:pPr>
            <w:r>
              <w:rPr>
                <w:rFonts w:ascii="細明體" w:hAnsi="細明體" w:cs="細明體"/>
                <w:noProof/>
                <w:color w:val="000000"/>
                <w:kern w:val="0"/>
                <w:sz w:val="22"/>
              </w:rPr>
              <w:pict>
                <v:shape id="圖片 20" o:spid="_x0000_i1067" type="#_x0000_t75" alt="http://www.roc-taiwan.org/working/AU/image/f068.jpg" style="width:115.05pt;height:103.75pt;visibility:visible">
                  <v:imagedata r:id="rId85" o:title=""/>
                </v:shape>
              </w:pict>
            </w:r>
          </w:p>
          <w:p w:rsidR="003C3D43" w:rsidRPr="00413A45" w:rsidRDefault="003C3D43" w:rsidP="0043378C">
            <w:pPr>
              <w:widowControl/>
              <w:rPr>
                <w:rFonts w:cs="Times New Roman"/>
              </w:rPr>
            </w:pPr>
          </w:p>
          <w:p w:rsidR="003C3D43" w:rsidRPr="00413A45" w:rsidRDefault="003C3D43" w:rsidP="0043378C">
            <w:pPr>
              <w:widowControl/>
              <w:rPr>
                <w:rFonts w:cs="Times New Roman"/>
              </w:rPr>
            </w:pPr>
            <w:r w:rsidRPr="00413A45">
              <w:rPr>
                <w:rFonts w:ascii="新細明體" w:hAnsi="新細明體" w:cs="新細明體" w:hint="eastAsia"/>
                <w:color w:val="000000"/>
                <w:kern w:val="0"/>
                <w:sz w:val="22"/>
                <w:szCs w:val="22"/>
              </w:rPr>
              <w:t>在有建築的區域，展示「讓路」標誌並打信號示意要駛出停車位置的公共汽車可優先駛出，</w:t>
            </w:r>
            <w:proofErr w:type="gramStart"/>
            <w:r w:rsidRPr="00413A45">
              <w:rPr>
                <w:rFonts w:ascii="新細明體" w:hAnsi="新細明體" w:cs="新細明體" w:hint="eastAsia"/>
                <w:color w:val="000000"/>
                <w:kern w:val="0"/>
                <w:sz w:val="22"/>
                <w:szCs w:val="22"/>
              </w:rPr>
              <w:t>沿左車道</w:t>
            </w:r>
            <w:proofErr w:type="gramEnd"/>
            <w:r w:rsidRPr="00413A45">
              <w:rPr>
                <w:rFonts w:ascii="新細明體" w:hAnsi="新細明體" w:cs="新細明體" w:hint="eastAsia"/>
                <w:color w:val="000000"/>
                <w:kern w:val="0"/>
                <w:sz w:val="22"/>
                <w:szCs w:val="22"/>
              </w:rPr>
              <w:t>或交通左線行駛的車輛必須讓路。</w:t>
            </w:r>
            <w:r w:rsidRPr="00413A45">
              <w:rPr>
                <w:rFonts w:ascii="細明體" w:hAnsi="細明體" w:cs="細明體"/>
                <w:color w:val="000000"/>
                <w:kern w:val="0"/>
                <w:sz w:val="22"/>
                <w:szCs w:val="22"/>
              </w:rPr>
              <w:br/>
            </w:r>
          </w:p>
        </w:tc>
        <w:tc>
          <w:tcPr>
            <w:tcW w:w="3825" w:type="dxa"/>
          </w:tcPr>
          <w:p w:rsidR="003C3D43" w:rsidRPr="00413A45" w:rsidRDefault="000823E8" w:rsidP="0043378C">
            <w:pPr>
              <w:widowControl/>
            </w:pPr>
            <w:r>
              <w:rPr>
                <w:rFonts w:ascii="細明體" w:hAnsi="細明體" w:cs="細明體"/>
                <w:b/>
                <w:bCs/>
                <w:noProof/>
                <w:color w:val="000000"/>
                <w:kern w:val="0"/>
                <w:sz w:val="22"/>
              </w:rPr>
              <w:pict>
                <v:shape id="圖片 25" o:spid="_x0000_i1068" type="#_x0000_t75" alt="http://www.roc-taiwan.org/working/AU/image/f047.jpg" style="width:180pt;height:118.6pt;visibility:visible">
                  <v:imagedata r:id="rId86" o:title=""/>
                </v:shape>
              </w:pict>
            </w:r>
            <w:r w:rsidR="003C3D43" w:rsidRPr="00413A45">
              <w:t xml:space="preserve"> </w:t>
            </w:r>
          </w:p>
          <w:p w:rsidR="003C3D43" w:rsidRPr="00413A45" w:rsidRDefault="003C3D43" w:rsidP="0043378C">
            <w:pPr>
              <w:widowControl/>
              <w:spacing w:before="100" w:beforeAutospacing="1" w:after="100" w:afterAutospacing="1" w:line="360" w:lineRule="atLeast"/>
              <w:rPr>
                <w:rFonts w:ascii="細明體" w:hAnsi="細明體" w:cs="細明體"/>
                <w:color w:val="000000"/>
                <w:kern w:val="0"/>
                <w:sz w:val="22"/>
              </w:rPr>
            </w:pPr>
            <w:r w:rsidRPr="00413A45">
              <w:rPr>
                <w:rFonts w:ascii="新細明體" w:hAnsi="新細明體" w:cs="新細明體" w:hint="eastAsia"/>
                <w:color w:val="000000"/>
                <w:kern w:val="0"/>
                <w:sz w:val="22"/>
                <w:szCs w:val="22"/>
              </w:rPr>
              <w:t>適用於撞車或拋錨的三角警告牌</w:t>
            </w:r>
            <w:r w:rsidRPr="00413A45">
              <w:rPr>
                <w:rFonts w:ascii="細明體" w:hAnsi="細明體" w:cs="細明體"/>
                <w:color w:val="000000"/>
                <w:kern w:val="0"/>
                <w:sz w:val="22"/>
                <w:szCs w:val="22"/>
              </w:rPr>
              <w:br/>
            </w:r>
            <w:r w:rsidRPr="00413A45">
              <w:rPr>
                <w:rFonts w:ascii="新細明體" w:hAnsi="新細明體" w:cs="新細明體" w:hint="eastAsia"/>
                <w:color w:val="000000"/>
                <w:kern w:val="0"/>
                <w:sz w:val="22"/>
                <w:szCs w:val="22"/>
              </w:rPr>
              <w:t>當你的車輛撞車或拋錨時，如果你有三角警告牌，應該將它放置在</w:t>
            </w:r>
            <w:proofErr w:type="gramStart"/>
            <w:r w:rsidRPr="00413A45">
              <w:rPr>
                <w:rFonts w:ascii="新細明體" w:hAnsi="新細明體" w:cs="新細明體" w:hint="eastAsia"/>
                <w:color w:val="000000"/>
                <w:kern w:val="0"/>
                <w:sz w:val="22"/>
                <w:szCs w:val="22"/>
              </w:rPr>
              <w:t>你車厚的</w:t>
            </w:r>
            <w:proofErr w:type="gramEnd"/>
            <w:r w:rsidRPr="00413A45">
              <w:rPr>
                <w:rFonts w:ascii="細明體" w:hAnsi="細明體" w:cs="細明體"/>
                <w:color w:val="000000"/>
                <w:kern w:val="0"/>
                <w:sz w:val="22"/>
                <w:szCs w:val="22"/>
              </w:rPr>
              <w:t>50</w:t>
            </w:r>
            <w:r w:rsidRPr="00413A45">
              <w:rPr>
                <w:rFonts w:ascii="新細明體" w:hAnsi="新細明體" w:cs="新細明體" w:hint="eastAsia"/>
                <w:color w:val="000000"/>
                <w:kern w:val="0"/>
                <w:sz w:val="22"/>
                <w:szCs w:val="22"/>
              </w:rPr>
              <w:t>至</w:t>
            </w:r>
            <w:r w:rsidRPr="00413A45">
              <w:rPr>
                <w:rFonts w:ascii="細明體" w:hAnsi="細明體" w:cs="細明體"/>
                <w:color w:val="000000"/>
                <w:kern w:val="0"/>
                <w:sz w:val="22"/>
                <w:szCs w:val="22"/>
              </w:rPr>
              <w:t>150</w:t>
            </w:r>
            <w:r w:rsidRPr="00413A45">
              <w:rPr>
                <w:rFonts w:ascii="新細明體" w:hAnsi="新細明體" w:cs="新細明體" w:hint="eastAsia"/>
                <w:color w:val="000000"/>
                <w:kern w:val="0"/>
                <w:sz w:val="22"/>
                <w:szCs w:val="22"/>
              </w:rPr>
              <w:t>公尺範圍。</w:t>
            </w:r>
          </w:p>
          <w:p w:rsidR="003C3D43" w:rsidRPr="00413A45" w:rsidRDefault="003C3D43" w:rsidP="0043378C">
            <w:pPr>
              <w:widowControl/>
              <w:rPr>
                <w:rFonts w:cs="Times New Roman"/>
              </w:rPr>
            </w:pPr>
            <w:r w:rsidRPr="00413A45">
              <w:rPr>
                <w:rFonts w:ascii="新細明體" w:hAnsi="新細明體" w:cs="新細明體" w:hint="eastAsia"/>
                <w:color w:val="000000"/>
                <w:kern w:val="0"/>
                <w:sz w:val="22"/>
                <w:szCs w:val="22"/>
              </w:rPr>
              <w:t>車輛總重量</w:t>
            </w:r>
            <w:r w:rsidRPr="00413A45">
              <w:rPr>
                <w:rFonts w:ascii="細明體" w:hAnsi="細明體" w:cs="細明體"/>
                <w:color w:val="000000"/>
                <w:kern w:val="0"/>
                <w:sz w:val="22"/>
                <w:szCs w:val="22"/>
              </w:rPr>
              <w:t>GVM</w:t>
            </w:r>
            <w:r w:rsidRPr="00413A45">
              <w:rPr>
                <w:rFonts w:ascii="新細明體" w:hAnsi="新細明體" w:cs="新細明體" w:hint="eastAsia"/>
                <w:color w:val="000000"/>
                <w:kern w:val="0"/>
                <w:sz w:val="22"/>
                <w:szCs w:val="22"/>
              </w:rPr>
              <w:t>逾</w:t>
            </w:r>
            <w:r w:rsidRPr="00413A45">
              <w:rPr>
                <w:rFonts w:ascii="細明體" w:hAnsi="細明體" w:cs="細明體"/>
                <w:color w:val="000000"/>
                <w:kern w:val="0"/>
                <w:sz w:val="22"/>
                <w:szCs w:val="22"/>
              </w:rPr>
              <w:t>12</w:t>
            </w:r>
            <w:r w:rsidRPr="00413A45">
              <w:rPr>
                <w:rFonts w:ascii="新細明體" w:hAnsi="新細明體" w:cs="新細明體" w:hint="eastAsia"/>
                <w:color w:val="000000"/>
                <w:kern w:val="0"/>
                <w:sz w:val="22"/>
                <w:szCs w:val="22"/>
              </w:rPr>
              <w:t>公噸的車輛如果拋錨，至少要放置三個三角警告牌。</w:t>
            </w:r>
          </w:p>
        </w:tc>
      </w:tr>
    </w:tbl>
    <w:p w:rsidR="003C3D43" w:rsidRPr="00B40921" w:rsidRDefault="003C3D43" w:rsidP="00B40921">
      <w:pPr>
        <w:widowControl/>
        <w:rPr>
          <w:rFonts w:ascii="標楷體" w:eastAsia="標楷體" w:hAnsi="標楷體" w:cs="Times New Roman"/>
          <w:b/>
          <w:bCs/>
          <w:sz w:val="32"/>
          <w:szCs w:val="32"/>
        </w:rPr>
      </w:pPr>
      <w:r>
        <w:rPr>
          <w:rFonts w:cs="Times New Roman"/>
        </w:rPr>
        <w:br w:type="page"/>
      </w:r>
      <w:bookmarkStart w:id="38" w:name="_GoBack"/>
      <w:bookmarkEnd w:id="38"/>
      <w:r w:rsidRPr="00B40921">
        <w:rPr>
          <w:rFonts w:ascii="標楷體" w:eastAsia="標楷體" w:hAnsi="標楷體" w:cs="新細明體" w:hint="eastAsia"/>
          <w:b/>
          <w:bCs/>
          <w:sz w:val="32"/>
          <w:szCs w:val="32"/>
        </w:rPr>
        <w:lastRenderedPageBreak/>
        <w:t>臨時道路施工標誌</w:t>
      </w:r>
    </w:p>
    <w:p w:rsidR="003C3D43" w:rsidRPr="00B40921" w:rsidRDefault="003C3D43" w:rsidP="00B40921">
      <w:pPr>
        <w:widowControl/>
        <w:spacing w:line="500" w:lineRule="exact"/>
        <w:ind w:firstLineChars="200" w:firstLine="640"/>
        <w:rPr>
          <w:rFonts w:ascii="標楷體" w:eastAsia="標楷體" w:hAnsi="標楷體" w:cs="Times New Roman"/>
          <w:sz w:val="32"/>
          <w:szCs w:val="32"/>
        </w:rPr>
      </w:pPr>
      <w:r w:rsidRPr="00B40921">
        <w:rPr>
          <w:rFonts w:ascii="標楷體" w:eastAsia="標楷體" w:hAnsi="標楷體" w:cs="新細明體" w:hint="eastAsia"/>
          <w:sz w:val="32"/>
          <w:szCs w:val="32"/>
        </w:rPr>
        <w:t>這些標誌是在道路施工時使用的。須減速、留意周圍是否有危險，並準備停車。你必須遵守交通督導員所打的信號，並讓路給所有工人。</w:t>
      </w:r>
    </w:p>
    <w:tbl>
      <w:tblPr>
        <w:tblW w:w="5000" w:type="pct"/>
        <w:tblCellSpacing w:w="0" w:type="dxa"/>
        <w:tblInd w:w="2" w:type="dxa"/>
        <w:tblLayout w:type="fixed"/>
        <w:tblCellMar>
          <w:left w:w="0" w:type="dxa"/>
          <w:right w:w="0" w:type="dxa"/>
        </w:tblCellMar>
        <w:tblLook w:val="00A0" w:firstRow="1" w:lastRow="0" w:firstColumn="1" w:lastColumn="0" w:noHBand="0" w:noVBand="0"/>
      </w:tblPr>
      <w:tblGrid>
        <w:gridCol w:w="8690"/>
      </w:tblGrid>
      <w:tr w:rsidR="003C3D43" w:rsidRPr="00413A45" w:rsidTr="0043378C">
        <w:trPr>
          <w:tblCellSpacing w:w="0" w:type="dxa"/>
        </w:trPr>
        <w:tc>
          <w:tcPr>
            <w:tcW w:w="8306" w:type="dxa"/>
            <w:vAlign w:val="center"/>
          </w:tcPr>
          <w:tbl>
            <w:tblPr>
              <w:tblW w:w="5000" w:type="pct"/>
              <w:tblLayout w:type="fixed"/>
              <w:tblLook w:val="00A0" w:firstRow="1" w:lastRow="0" w:firstColumn="1" w:lastColumn="0" w:noHBand="0" w:noVBand="0"/>
            </w:tblPr>
            <w:tblGrid>
              <w:gridCol w:w="5044"/>
              <w:gridCol w:w="3646"/>
            </w:tblGrid>
            <w:tr w:rsidR="003C3D43" w:rsidRPr="00413A45" w:rsidTr="0043378C">
              <w:tc>
                <w:tcPr>
                  <w:tcW w:w="2902" w:type="pct"/>
                </w:tcPr>
                <w:p w:rsidR="003C3D43" w:rsidRPr="00413A45"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pict>
                      <v:shape id="圖片 15" o:spid="_x0000_i1069" type="#_x0000_t75" alt="http://www.roc-taiwan.org/working/AU/image/f054.jpg" style="width:146.1pt;height:108.7pt;visibility:visible">
                        <v:imagedata r:id="rId87" o:title=""/>
                      </v:shape>
                    </w:pict>
                  </w:r>
                  <w:r w:rsidR="003C3D43" w:rsidRPr="00413A45">
                    <w:rPr>
                      <w:rFonts w:ascii="細明體" w:hAnsi="細明體" w:cs="細明體"/>
                      <w:color w:val="000000"/>
                      <w:kern w:val="0"/>
                      <w:sz w:val="22"/>
                      <w:szCs w:val="22"/>
                    </w:rPr>
                    <w:t>  </w:t>
                  </w:r>
                  <w:r>
                    <w:rPr>
                      <w:rFonts w:ascii="細明體" w:hAnsi="細明體" w:cs="細明體"/>
                      <w:noProof/>
                      <w:color w:val="000000"/>
                      <w:kern w:val="0"/>
                      <w:sz w:val="22"/>
                    </w:rPr>
                    <w:pict>
                      <v:shape id="圖片 14" o:spid="_x0000_i1070" type="#_x0000_t75" alt="http://www.roc-taiwan.org/working/AU/image/f055.jpg" style="width:146.1pt;height:108.7pt;visibility:visible">
                        <v:imagedata r:id="rId88"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前方有交通督導員，準備停車。</w:t>
                  </w:r>
                </w:p>
              </w:tc>
              <w:tc>
                <w:tcPr>
                  <w:tcW w:w="2098" w:type="pct"/>
                </w:tcPr>
                <w:p w:rsidR="003C3D43" w:rsidRPr="00413A45"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pict>
                      <v:shape id="圖片 12" o:spid="_x0000_i1071" type="#_x0000_t75" alt="http://www.roc-taiwan.org/working/AU/image/f056.jpg" style="width:163.05pt;height:96.7pt;visibility:visible">
                        <v:imagedata r:id="rId89" o:title=""/>
                      </v:shape>
                    </w:pict>
                  </w:r>
                  <w:r>
                    <w:rPr>
                      <w:rFonts w:ascii="細明體" w:hAnsi="細明體" w:cs="細明體"/>
                      <w:noProof/>
                      <w:color w:val="000000"/>
                      <w:kern w:val="0"/>
                      <w:sz w:val="22"/>
                    </w:rPr>
                    <w:pict>
                      <v:shape id="圖片 11" o:spid="_x0000_i1072" type="#_x0000_t75" alt="http://www.roc-taiwan.org/working/AU/image/f057.jpg" style="width:163.05pt;height:100.95pt;visibility:visible">
                        <v:imagedata r:id="rId90" o:title=""/>
                      </v:shape>
                    </w:pict>
                  </w:r>
                  <w:r w:rsidR="003C3D43" w:rsidRPr="00413A45">
                    <w:rPr>
                      <w:rFonts w:ascii="細明體" w:hAnsi="細明體" w:cs="細明體"/>
                      <w:color w:val="000000"/>
                      <w:kern w:val="0"/>
                      <w:sz w:val="22"/>
                      <w:szCs w:val="22"/>
                    </w:rPr>
                    <w:br/>
                  </w:r>
                  <w:r w:rsidR="003C3D43" w:rsidRPr="00413A45">
                    <w:rPr>
                      <w:rFonts w:ascii="新細明體" w:hAnsi="新細明體" w:cs="新細明體" w:hint="eastAsia"/>
                      <w:color w:val="000000"/>
                      <w:kern w:val="0"/>
                      <w:sz w:val="22"/>
                      <w:szCs w:val="22"/>
                    </w:rPr>
                    <w:t>前方有修路工人。</w:t>
                  </w:r>
                </w:p>
              </w:tc>
            </w:tr>
            <w:tr w:rsidR="003C3D43" w:rsidRPr="00413A45" w:rsidTr="0043378C">
              <w:tc>
                <w:tcPr>
                  <w:tcW w:w="5000" w:type="pct"/>
                  <w:gridSpan w:val="2"/>
                </w:tcPr>
                <w:p w:rsidR="003C3D43" w:rsidRPr="00413A45"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pict>
                      <v:shape id="圖片 13" o:spid="_x0000_i1073" type="#_x0000_t75" alt="http://www.roc-taiwan.org/working/AU/image/f058.jpg" style="width:225.2pt;height:93.2pt;visibility:visible">
                        <v:imagedata r:id="rId91" o:title=""/>
                      </v:shape>
                    </w:pict>
                  </w:r>
                </w:p>
                <w:p w:rsidR="003C3D43" w:rsidRPr="00413A45" w:rsidRDefault="003C3D43" w:rsidP="0043378C">
                  <w:pPr>
                    <w:widowControl/>
                    <w:spacing w:before="100" w:beforeAutospacing="1" w:after="100" w:afterAutospacing="1" w:line="360" w:lineRule="atLeast"/>
                    <w:rPr>
                      <w:rFonts w:ascii="細明體" w:hAnsi="細明體" w:cs="細明體"/>
                      <w:color w:val="000000"/>
                      <w:kern w:val="0"/>
                      <w:sz w:val="22"/>
                    </w:rPr>
                  </w:pPr>
                  <w:r w:rsidRPr="00413A45">
                    <w:rPr>
                      <w:rFonts w:ascii="新細明體" w:hAnsi="新細明體" w:cs="新細明體" w:hint="eastAsia"/>
                      <w:color w:val="000000"/>
                      <w:kern w:val="0"/>
                      <w:sz w:val="22"/>
                      <w:szCs w:val="22"/>
                    </w:rPr>
                    <w:t>停車及減速慢行。這些標誌為交通督導員所持，你必須遵守。</w:t>
                  </w:r>
                </w:p>
                <w:p w:rsidR="003C3D43" w:rsidRPr="00413A45" w:rsidRDefault="003C3D43" w:rsidP="0043378C">
                  <w:pPr>
                    <w:widowControl/>
                    <w:rPr>
                      <w:rFonts w:ascii="細明體" w:hAnsi="細明體" w:cs="細明體"/>
                      <w:color w:val="000000"/>
                      <w:kern w:val="0"/>
                      <w:sz w:val="22"/>
                    </w:rPr>
                  </w:pPr>
                </w:p>
              </w:tc>
            </w:tr>
          </w:tbl>
          <w:p w:rsidR="003C3D43" w:rsidRPr="00336AB4" w:rsidRDefault="003C3D43" w:rsidP="0043378C">
            <w:pPr>
              <w:widowControl/>
              <w:rPr>
                <w:rFonts w:ascii="新細明體" w:hAnsi="新細明體" w:cs="新細明體"/>
                <w:kern w:val="0"/>
              </w:rPr>
            </w:pPr>
          </w:p>
        </w:tc>
      </w:tr>
      <w:tr w:rsidR="003C3D43" w:rsidRPr="00413A45" w:rsidTr="0043378C">
        <w:trPr>
          <w:tblCellSpacing w:w="0" w:type="dxa"/>
        </w:trPr>
        <w:tc>
          <w:tcPr>
            <w:tcW w:w="8306" w:type="dxa"/>
            <w:vAlign w:val="center"/>
          </w:tcPr>
          <w:p w:rsidR="003C3D43" w:rsidRDefault="003C3D43" w:rsidP="0043378C">
            <w:pPr>
              <w:widowControl/>
              <w:spacing w:before="100" w:beforeAutospacing="1" w:after="100" w:afterAutospacing="1" w:line="360" w:lineRule="atLeast"/>
              <w:rPr>
                <w:rFonts w:ascii="細明體" w:hAnsi="細明體" w:cs="細明體"/>
                <w:noProof/>
                <w:color w:val="000000"/>
                <w:kern w:val="0"/>
                <w:sz w:val="22"/>
              </w:rPr>
            </w:pPr>
          </w:p>
        </w:tc>
      </w:tr>
      <w:tr w:rsidR="003C3D43" w:rsidRPr="00413A45" w:rsidTr="0043378C">
        <w:trPr>
          <w:tblCellSpacing w:w="0" w:type="dxa"/>
        </w:trPr>
        <w:tc>
          <w:tcPr>
            <w:tcW w:w="8306" w:type="dxa"/>
            <w:vAlign w:val="center"/>
          </w:tcPr>
          <w:tbl>
            <w:tblPr>
              <w:tblW w:w="5000" w:type="pct"/>
              <w:tblLayout w:type="fixed"/>
              <w:tblLook w:val="00A0" w:firstRow="1" w:lastRow="0" w:firstColumn="1" w:lastColumn="0" w:noHBand="0" w:noVBand="0"/>
            </w:tblPr>
            <w:tblGrid>
              <w:gridCol w:w="2896"/>
              <w:gridCol w:w="2897"/>
              <w:gridCol w:w="2897"/>
            </w:tblGrid>
            <w:tr w:rsidR="003C3D43" w:rsidRPr="00413A45" w:rsidTr="0043378C">
              <w:tc>
                <w:tcPr>
                  <w:tcW w:w="2470" w:type="dxa"/>
                </w:tcPr>
                <w:p w:rsidR="003C3D43" w:rsidRPr="00413A45"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新細明體" w:hAnsi="新細明體" w:cs="新細明體"/>
                      <w:noProof/>
                      <w:color w:val="000000"/>
                      <w:kern w:val="0"/>
                    </w:rPr>
                    <w:pict>
                      <v:shape id="圖片 10" o:spid="_x0000_i1074" type="#_x0000_t75" alt="http://www.roc-taiwan.org/working/AU/image/f059.jpg" style="width:115.05pt;height:47.3pt;visibility:visible">
                        <v:imagedata r:id="rId92" o:title=""/>
                      </v:shape>
                    </w:pict>
                  </w:r>
                  <w:r w:rsidR="003C3D43" w:rsidRPr="00413A45">
                    <w:rPr>
                      <w:rFonts w:ascii="新細明體" w:hAnsi="新細明體" w:cs="新細明體"/>
                      <w:color w:val="000000"/>
                      <w:kern w:val="0"/>
                    </w:rPr>
                    <w:br/>
                  </w:r>
                  <w:r w:rsidR="003C3D43" w:rsidRPr="00413A45">
                    <w:rPr>
                      <w:rFonts w:ascii="新細明體" w:hAnsi="新細明體" w:cs="新細明體" w:hint="eastAsia"/>
                      <w:color w:val="000000"/>
                      <w:kern w:val="0"/>
                      <w:sz w:val="22"/>
                      <w:szCs w:val="22"/>
                    </w:rPr>
                    <w:t>駛近修路地段，減速，並準備停車。</w:t>
                  </w:r>
                </w:p>
              </w:tc>
              <w:tc>
                <w:tcPr>
                  <w:tcW w:w="2470" w:type="dxa"/>
                </w:tcPr>
                <w:p w:rsidR="003C3D43" w:rsidRPr="00413A45"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新細明體" w:hAnsi="新細明體" w:cs="新細明體"/>
                      <w:noProof/>
                      <w:color w:val="000000"/>
                      <w:kern w:val="0"/>
                    </w:rPr>
                    <w:pict>
                      <v:shape id="圖片 9" o:spid="_x0000_i1075" type="#_x0000_t75" alt="http://www.roc-taiwan.org/working/AU/image/f060.jpg" style="width:118.6pt;height:46.6pt;visibility:visible">
                        <v:imagedata r:id="rId93" o:title=""/>
                      </v:shape>
                    </w:pict>
                  </w:r>
                  <w:r w:rsidR="003C3D43" w:rsidRPr="00413A45">
                    <w:rPr>
                      <w:rFonts w:ascii="新細明體" w:hAnsi="新細明體" w:cs="新細明體"/>
                      <w:color w:val="000000"/>
                      <w:kern w:val="0"/>
                    </w:rPr>
                    <w:br/>
                  </w:r>
                  <w:r w:rsidR="003C3D43" w:rsidRPr="00413A45">
                    <w:rPr>
                      <w:rFonts w:ascii="新細明體" w:hAnsi="新細明體" w:cs="新細明體" w:hint="eastAsia"/>
                      <w:color w:val="000000"/>
                      <w:kern w:val="0"/>
                    </w:rPr>
                    <w:t>修路地段結束。</w:t>
                  </w:r>
                </w:p>
              </w:tc>
              <w:tc>
                <w:tcPr>
                  <w:tcW w:w="2470" w:type="dxa"/>
                </w:tcPr>
                <w:p w:rsidR="003C3D43" w:rsidRPr="00413A45"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新細明體" w:hAnsi="新細明體" w:cs="新細明體"/>
                      <w:noProof/>
                      <w:color w:val="000000"/>
                      <w:kern w:val="0"/>
                    </w:rPr>
                    <w:pict>
                      <v:shape id="圖片 8" o:spid="_x0000_i1076" type="#_x0000_t75" alt="http://www.roc-taiwan.org/working/AU/image/f061.jpg" style="width:108pt;height:72.7pt;visibility:visible">
                        <v:imagedata r:id="rId94" o:title=""/>
                      </v:shape>
                    </w:pict>
                  </w:r>
                  <w:r w:rsidR="003C3D43" w:rsidRPr="00413A45">
                    <w:rPr>
                      <w:rFonts w:ascii="新細明體" w:hAnsi="新細明體" w:cs="新細明體"/>
                      <w:color w:val="000000"/>
                      <w:kern w:val="0"/>
                    </w:rPr>
                    <w:br/>
                  </w:r>
                  <w:r w:rsidR="003C3D43" w:rsidRPr="00413A45">
                    <w:rPr>
                      <w:rFonts w:ascii="新細明體" w:hAnsi="新細明體" w:cs="新細明體" w:hint="eastAsia"/>
                      <w:color w:val="000000"/>
                      <w:kern w:val="0"/>
                    </w:rPr>
                    <w:t>減速，並準備停車。</w:t>
                  </w:r>
                </w:p>
              </w:tc>
            </w:tr>
          </w:tbl>
          <w:p w:rsidR="003C3D43" w:rsidRPr="00336AB4" w:rsidRDefault="003C3D43" w:rsidP="0043378C">
            <w:pPr>
              <w:widowControl/>
              <w:rPr>
                <w:rFonts w:ascii="新細明體" w:hAnsi="新細明體" w:cs="新細明體"/>
                <w:kern w:val="0"/>
              </w:rPr>
            </w:pPr>
          </w:p>
        </w:tc>
      </w:tr>
    </w:tbl>
    <w:p w:rsidR="003C3D43" w:rsidRPr="00336AB4" w:rsidRDefault="003C3D43" w:rsidP="003C3D43">
      <w:pPr>
        <w:widowControl/>
        <w:rPr>
          <w:rFonts w:ascii="新細明體" w:hAnsi="新細明體" w:cs="新細明體"/>
          <w:vanish/>
          <w:color w:val="0060FF"/>
          <w:kern w:val="0"/>
          <w:shd w:val="clear" w:color="auto" w:fill="FFFFFF"/>
        </w:rPr>
      </w:pPr>
    </w:p>
    <w:tbl>
      <w:tblPr>
        <w:tblW w:w="4150" w:type="pct"/>
        <w:tblCellSpacing w:w="112" w:type="dxa"/>
        <w:tblInd w:w="2" w:type="dxa"/>
        <w:tblCellMar>
          <w:left w:w="0" w:type="dxa"/>
          <w:right w:w="0" w:type="dxa"/>
        </w:tblCellMar>
        <w:tblLook w:val="00A0" w:firstRow="1" w:lastRow="0" w:firstColumn="1" w:lastColumn="0" w:noHBand="0" w:noVBand="0"/>
      </w:tblPr>
      <w:tblGrid>
        <w:gridCol w:w="4568"/>
        <w:gridCol w:w="4568"/>
      </w:tblGrid>
      <w:tr w:rsidR="003C3D43" w:rsidRPr="00413A45" w:rsidTr="0043378C">
        <w:trPr>
          <w:tblCellSpacing w:w="112" w:type="dxa"/>
        </w:trPr>
        <w:tc>
          <w:tcPr>
            <w:tcW w:w="0" w:type="auto"/>
          </w:tcPr>
          <w:p w:rsidR="003C3D43" w:rsidRPr="00336AB4"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lastRenderedPageBreak/>
              <w:pict>
                <v:shape id="圖片 7" o:spid="_x0000_i1077" type="#_x0000_t75" alt="http://www.roc-taiwan.org/working/AU/image/f062.jpg" style="width:246.35pt;height:184.95pt;visibility:visible">
                  <v:imagedata r:id="rId95"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前方道路危險，匯合車道。</w:t>
            </w:r>
          </w:p>
          <w:p w:rsidR="003C3D43" w:rsidRPr="00336AB4"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pict>
                <v:shape id="圖片 6" o:spid="_x0000_i1078" type="#_x0000_t75" alt="http://www.roc-taiwan.org/working/AU/image/f064.jpg" style="width:184.95pt;height:85.4pt;visibility:visible">
                  <v:imagedata r:id="rId96"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路上沒有標線，超車時請小心。</w:t>
            </w:r>
          </w:p>
          <w:p w:rsidR="003C3D43" w:rsidRPr="00336AB4"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pict>
                <v:shape id="圖片 5" o:spid="_x0000_i1079" type="#_x0000_t75" alt="http://www.roc-taiwan.org/working/AU/image/f065.jpg" style="width:184.95pt;height:73.4pt;visibility:visible">
                  <v:imagedata r:id="rId97"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前方車道關閉。</w:t>
            </w:r>
          </w:p>
          <w:p w:rsidR="003C3D43" w:rsidRPr="00336AB4" w:rsidRDefault="003C3D43" w:rsidP="0043378C">
            <w:pPr>
              <w:widowControl/>
              <w:rPr>
                <w:rFonts w:ascii="新細明體" w:hAnsi="新細明體" w:cs="新細明體"/>
                <w:kern w:val="0"/>
              </w:rPr>
            </w:pPr>
          </w:p>
        </w:tc>
        <w:tc>
          <w:tcPr>
            <w:tcW w:w="0" w:type="auto"/>
          </w:tcPr>
          <w:p w:rsidR="003C3D43" w:rsidRPr="00336AB4"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pict>
                <v:shape id="圖片 3" o:spid="_x0000_i1080" type="#_x0000_t75" alt="http://www.roc-taiwan.org/working/AU/image/f063.jpg" style="width:246.35pt;height:184.95pt;visibility:visible">
                  <v:imagedata r:id="rId98"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此為臨時交通燈，紅燈時在此停車。</w:t>
            </w:r>
          </w:p>
          <w:p w:rsidR="003C3D43" w:rsidRPr="00336AB4"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pict>
                <v:shape id="圖片 2" o:spid="_x0000_i1081" type="#_x0000_t75" alt="http://www.roc-taiwan.org/working/AU/image/f066.jpg" style="width:146.1pt;height:69.9pt;visibility:visible">
                  <v:imagedata r:id="rId99"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請注意碎石。</w:t>
            </w:r>
          </w:p>
          <w:p w:rsidR="003C3D43" w:rsidRPr="00336AB4" w:rsidRDefault="000823E8" w:rsidP="0043378C">
            <w:pPr>
              <w:widowControl/>
              <w:spacing w:before="100" w:beforeAutospacing="1" w:after="100" w:afterAutospacing="1" w:line="360" w:lineRule="atLeast"/>
              <w:rPr>
                <w:rFonts w:ascii="細明體" w:hAnsi="細明體" w:cs="細明體"/>
                <w:color w:val="000000"/>
                <w:kern w:val="0"/>
                <w:sz w:val="22"/>
              </w:rPr>
            </w:pPr>
            <w:r>
              <w:rPr>
                <w:rFonts w:ascii="細明體" w:hAnsi="細明體" w:cs="細明體"/>
                <w:noProof/>
                <w:color w:val="000000"/>
                <w:kern w:val="0"/>
                <w:sz w:val="22"/>
              </w:rPr>
              <w:pict>
                <v:shape id="圖片 1" o:spid="_x0000_i1082" type="#_x0000_t75" alt="http://www.roc-taiwan.org/working/AU/image/f067.jpg" style="width:81.9pt;height:120.7pt;visibility:visible">
                  <v:imagedata r:id="rId100" o:title=""/>
                </v:shape>
              </w:pict>
            </w:r>
            <w:r w:rsidR="003C3D43" w:rsidRPr="00336AB4">
              <w:rPr>
                <w:rFonts w:ascii="細明體" w:hAnsi="細明體" w:cs="細明體"/>
                <w:color w:val="000000"/>
                <w:kern w:val="0"/>
                <w:sz w:val="22"/>
                <w:szCs w:val="22"/>
              </w:rPr>
              <w:br/>
            </w:r>
            <w:r w:rsidR="003C3D43" w:rsidRPr="00336AB4">
              <w:rPr>
                <w:rFonts w:ascii="新細明體" w:hAnsi="新細明體" w:cs="新細明體" w:hint="eastAsia"/>
                <w:color w:val="000000"/>
                <w:kern w:val="0"/>
                <w:sz w:val="22"/>
                <w:szCs w:val="22"/>
              </w:rPr>
              <w:t>道路施工</w:t>
            </w:r>
            <w:r w:rsidR="003C3D43" w:rsidRPr="00336AB4">
              <w:rPr>
                <w:rFonts w:ascii="細明體" w:hAnsi="細明體" w:cs="細明體"/>
                <w:color w:val="000000"/>
                <w:kern w:val="0"/>
                <w:sz w:val="22"/>
                <w:szCs w:val="22"/>
              </w:rPr>
              <w:t>40</w:t>
            </w:r>
            <w:r w:rsidR="003C3D43" w:rsidRPr="00336AB4">
              <w:rPr>
                <w:rFonts w:ascii="新細明體" w:hAnsi="新細明體" w:cs="新細明體" w:hint="eastAsia"/>
                <w:color w:val="000000"/>
                <w:kern w:val="0"/>
                <w:sz w:val="22"/>
                <w:szCs w:val="22"/>
              </w:rPr>
              <w:t>公里限速。</w:t>
            </w:r>
          </w:p>
        </w:tc>
      </w:tr>
    </w:tbl>
    <w:p w:rsidR="003C3D43" w:rsidRPr="00336AB4" w:rsidRDefault="003C3D43" w:rsidP="003C3D43">
      <w:pPr>
        <w:rPr>
          <w:rFonts w:cs="Times New Roman"/>
        </w:rPr>
      </w:pPr>
    </w:p>
    <w:p w:rsidR="003C3D43" w:rsidRPr="003C3D43" w:rsidRDefault="003C3D43">
      <w:pPr>
        <w:rPr>
          <w:rFonts w:ascii="標楷體" w:eastAsia="標楷體" w:hAnsi="標楷體" w:cs="Times New Roman"/>
        </w:rPr>
      </w:pPr>
    </w:p>
    <w:sectPr w:rsidR="003C3D43" w:rsidRPr="003C3D43" w:rsidSect="00CA5B32">
      <w:headerReference w:type="default" r:id="rId101"/>
      <w:footerReference w:type="default" r:id="rId102"/>
      <w:pgSz w:w="11906" w:h="16838"/>
      <w:pgMar w:top="1245" w:right="1416" w:bottom="851" w:left="1800" w:header="568" w:footer="1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459" w:rsidRDefault="00C95459" w:rsidP="00A0068A">
      <w:pPr>
        <w:rPr>
          <w:rFonts w:cs="Times New Roman"/>
        </w:rPr>
      </w:pPr>
      <w:r>
        <w:rPr>
          <w:rFonts w:cs="Times New Roman"/>
        </w:rPr>
        <w:separator/>
      </w:r>
    </w:p>
  </w:endnote>
  <w:endnote w:type="continuationSeparator" w:id="0">
    <w:p w:rsidR="00C95459" w:rsidRDefault="00C95459" w:rsidP="00A0068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78C" w:rsidRDefault="0043378C">
    <w:pPr>
      <w:pStyle w:val="a8"/>
      <w:jc w:val="center"/>
      <w:rPr>
        <w:rFonts w:cs="Times New Roman"/>
      </w:rPr>
    </w:pPr>
    <w:r>
      <w:fldChar w:fldCharType="begin"/>
    </w:r>
    <w:r>
      <w:instrText xml:space="preserve"> PAGE   \* MERGEFORMAT </w:instrText>
    </w:r>
    <w:r>
      <w:fldChar w:fldCharType="separate"/>
    </w:r>
    <w:r w:rsidR="00B40921" w:rsidRPr="00B40921">
      <w:rPr>
        <w:noProof/>
        <w:lang w:val="zh-TW"/>
      </w:rPr>
      <w:t>18</w:t>
    </w:r>
    <w:r>
      <w:rPr>
        <w:noProof/>
        <w:lang w:val="zh-TW"/>
      </w:rPr>
      <w:fldChar w:fldCharType="end"/>
    </w:r>
  </w:p>
  <w:p w:rsidR="0043378C" w:rsidRDefault="0043378C">
    <w:pPr>
      <w:pStyle w:val="a8"/>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459" w:rsidRDefault="00C95459" w:rsidP="00A0068A">
      <w:pPr>
        <w:rPr>
          <w:rFonts w:cs="Times New Roman"/>
        </w:rPr>
      </w:pPr>
      <w:r>
        <w:rPr>
          <w:rFonts w:cs="Times New Roman"/>
        </w:rPr>
        <w:separator/>
      </w:r>
    </w:p>
  </w:footnote>
  <w:footnote w:type="continuationSeparator" w:id="0">
    <w:p w:rsidR="00C95459" w:rsidRDefault="00C95459" w:rsidP="00A0068A">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78C" w:rsidRPr="006D5A22" w:rsidRDefault="0043378C" w:rsidP="006D5A22">
    <w:pPr>
      <w:pStyle w:val="a6"/>
      <w:jc w:val="center"/>
      <w:rPr>
        <w:rFonts w:ascii="標楷體" w:eastAsia="標楷體" w:hAnsi="標楷體" w:cs="標楷體"/>
        <w:bCs/>
        <w:sz w:val="32"/>
        <w:szCs w:val="32"/>
      </w:rPr>
    </w:pPr>
    <w:r w:rsidRPr="006D5A22">
      <w:rPr>
        <w:rFonts w:ascii="標楷體" w:eastAsia="標楷體" w:hAnsi="標楷體" w:cs="標楷體" w:hint="eastAsia"/>
        <w:bCs/>
        <w:sz w:val="32"/>
        <w:szCs w:val="32"/>
      </w:rPr>
      <w:t>澳大利亞(昆士蘭州</w:t>
    </w:r>
    <w:r w:rsidRPr="006D5A22">
      <w:rPr>
        <w:rFonts w:ascii="新細明體" w:hAnsi="新細明體" w:cs="標楷體" w:hint="eastAsia"/>
        <w:bCs/>
        <w:sz w:val="32"/>
        <w:szCs w:val="32"/>
      </w:rPr>
      <w:t>、</w:t>
    </w:r>
    <w:r w:rsidRPr="006D5A22">
      <w:rPr>
        <w:rFonts w:ascii="標楷體" w:eastAsia="標楷體" w:hAnsi="標楷體" w:cs="標楷體" w:hint="eastAsia"/>
        <w:bCs/>
        <w:sz w:val="32"/>
        <w:szCs w:val="32"/>
      </w:rPr>
      <w:t>北領地)交通安全資訊及常見交通標誌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4BB"/>
    <w:multiLevelType w:val="hybridMultilevel"/>
    <w:tmpl w:val="DE0CF02C"/>
    <w:lvl w:ilvl="0" w:tplc="04090001">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1">
    <w:nsid w:val="088A4B8C"/>
    <w:multiLevelType w:val="hybridMultilevel"/>
    <w:tmpl w:val="47B2E20E"/>
    <w:lvl w:ilvl="0" w:tplc="09B49958">
      <w:start w:val="1"/>
      <w:numFmt w:val="decimalFullWidth"/>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C8E5CA9"/>
    <w:multiLevelType w:val="multilevel"/>
    <w:tmpl w:val="2556C0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4553C2C"/>
    <w:multiLevelType w:val="multilevel"/>
    <w:tmpl w:val="3C4ECD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94644ED"/>
    <w:multiLevelType w:val="hybridMultilevel"/>
    <w:tmpl w:val="90184C62"/>
    <w:lvl w:ilvl="0" w:tplc="FB64E1F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96563E4"/>
    <w:multiLevelType w:val="hybridMultilevel"/>
    <w:tmpl w:val="9A040274"/>
    <w:lvl w:ilvl="0" w:tplc="B6BA999C">
      <w:start w:val="4"/>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4E645B1"/>
    <w:multiLevelType w:val="hybridMultilevel"/>
    <w:tmpl w:val="CA80327C"/>
    <w:lvl w:ilvl="0" w:tplc="8722AAA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D851387"/>
    <w:multiLevelType w:val="hybridMultilevel"/>
    <w:tmpl w:val="0032C0FE"/>
    <w:lvl w:ilvl="0" w:tplc="1F2C475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EEB2277"/>
    <w:multiLevelType w:val="hybridMultilevel"/>
    <w:tmpl w:val="AFBA1EE2"/>
    <w:lvl w:ilvl="0" w:tplc="065E96E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35E72B0F"/>
    <w:multiLevelType w:val="multilevel"/>
    <w:tmpl w:val="4B1E31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B880D7E"/>
    <w:multiLevelType w:val="multilevel"/>
    <w:tmpl w:val="985A1B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DAA5311"/>
    <w:multiLevelType w:val="hybridMultilevel"/>
    <w:tmpl w:val="0ACA6B4A"/>
    <w:lvl w:ilvl="0" w:tplc="861439CC">
      <w:numFmt w:val="bullet"/>
      <w:lvlText w:val="•"/>
      <w:lvlJc w:val="left"/>
      <w:pPr>
        <w:ind w:left="360" w:hanging="360"/>
      </w:pPr>
      <w:rPr>
        <w:rFonts w:ascii="新細明體" w:eastAsia="Times New Roman" w:hAnsi="新細明體" w:hint="eastAsia"/>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12">
    <w:nsid w:val="3F4D2019"/>
    <w:multiLevelType w:val="multilevel"/>
    <w:tmpl w:val="26B2C7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43B23399"/>
    <w:multiLevelType w:val="hybridMultilevel"/>
    <w:tmpl w:val="F8B26680"/>
    <w:lvl w:ilvl="0" w:tplc="D728DB0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4D84E6E"/>
    <w:multiLevelType w:val="multilevel"/>
    <w:tmpl w:val="2D1AB6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4842408D"/>
    <w:multiLevelType w:val="hybridMultilevel"/>
    <w:tmpl w:val="6A34DF86"/>
    <w:lvl w:ilvl="0" w:tplc="7CECEB32">
      <w:start w:val="1"/>
      <w:numFmt w:val="decimalFullWidth"/>
      <w:lvlText w:val="（%1）"/>
      <w:lvlJc w:val="left"/>
      <w:pPr>
        <w:ind w:left="720" w:hanging="72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CF81DB0"/>
    <w:multiLevelType w:val="hybridMultilevel"/>
    <w:tmpl w:val="1F44BA56"/>
    <w:lvl w:ilvl="0" w:tplc="A08206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2F67E45"/>
    <w:multiLevelType w:val="multilevel"/>
    <w:tmpl w:val="CB505A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8092538"/>
    <w:multiLevelType w:val="hybridMultilevel"/>
    <w:tmpl w:val="CF1E4FCA"/>
    <w:lvl w:ilvl="0" w:tplc="90BAB4B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nsid w:val="5AA65DEC"/>
    <w:multiLevelType w:val="multilevel"/>
    <w:tmpl w:val="0340E9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5AEC4A09"/>
    <w:multiLevelType w:val="hybridMultilevel"/>
    <w:tmpl w:val="C79094CA"/>
    <w:lvl w:ilvl="0" w:tplc="138406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C451281"/>
    <w:multiLevelType w:val="hybridMultilevel"/>
    <w:tmpl w:val="0E068106"/>
    <w:lvl w:ilvl="0" w:tplc="88989314">
      <w:start w:val="3"/>
      <w:numFmt w:val="taiwaneseCountingThousand"/>
      <w:lvlText w:val="(%1)"/>
      <w:lvlJc w:val="left"/>
      <w:pPr>
        <w:ind w:left="480" w:hanging="48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2800CD8"/>
    <w:multiLevelType w:val="hybridMultilevel"/>
    <w:tmpl w:val="9CB6727A"/>
    <w:lvl w:ilvl="0" w:tplc="861439CC">
      <w:numFmt w:val="bullet"/>
      <w:lvlText w:val="•"/>
      <w:lvlJc w:val="left"/>
      <w:pPr>
        <w:ind w:left="360" w:hanging="360"/>
      </w:pPr>
      <w:rPr>
        <w:rFonts w:ascii="新細明體" w:eastAsia="Times New Roman" w:hAnsi="新細明體" w:hint="eastAsia"/>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23">
    <w:nsid w:val="643B7690"/>
    <w:multiLevelType w:val="hybridMultilevel"/>
    <w:tmpl w:val="99689CD4"/>
    <w:lvl w:ilvl="0" w:tplc="C4F0A1A6">
      <w:start w:val="1"/>
      <w:numFmt w:val="taiwaneseCountingThousand"/>
      <w:lvlText w:val="%1、"/>
      <w:lvlJc w:val="left"/>
      <w:pPr>
        <w:ind w:left="1288" w:hanging="720"/>
      </w:pPr>
      <w:rPr>
        <w:rFonts w:hint="default"/>
      </w:rPr>
    </w:lvl>
    <w:lvl w:ilvl="1" w:tplc="F69C55A0">
      <w:start w:val="1"/>
      <w:numFmt w:val="ideographTraditional"/>
      <w:lvlText w:val="%2、"/>
      <w:lvlJc w:val="left"/>
      <w:pPr>
        <w:ind w:left="1386" w:hanging="480"/>
      </w:pPr>
      <w:rPr>
        <w:lang w:val="de-AT"/>
      </w:r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4">
    <w:nsid w:val="67672D55"/>
    <w:multiLevelType w:val="multilevel"/>
    <w:tmpl w:val="A6D81A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6A760F87"/>
    <w:multiLevelType w:val="multilevel"/>
    <w:tmpl w:val="AE9049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6C344AD3"/>
    <w:multiLevelType w:val="hybridMultilevel"/>
    <w:tmpl w:val="7196F284"/>
    <w:lvl w:ilvl="0" w:tplc="065E96E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nsid w:val="6E00546C"/>
    <w:multiLevelType w:val="hybridMultilevel"/>
    <w:tmpl w:val="0A584D4E"/>
    <w:lvl w:ilvl="0" w:tplc="0C090001">
      <w:start w:val="1"/>
      <w:numFmt w:val="bullet"/>
      <w:lvlText w:val=""/>
      <w:lvlJc w:val="left"/>
      <w:pPr>
        <w:ind w:left="502" w:hanging="360"/>
      </w:pPr>
      <w:rPr>
        <w:rFonts w:ascii="Symbol" w:hAnsi="Symbol" w:cs="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cs="Wingdings" w:hint="default"/>
      </w:rPr>
    </w:lvl>
    <w:lvl w:ilvl="3" w:tplc="0C090001">
      <w:start w:val="1"/>
      <w:numFmt w:val="bullet"/>
      <w:lvlText w:val=""/>
      <w:lvlJc w:val="left"/>
      <w:pPr>
        <w:ind w:left="2662" w:hanging="360"/>
      </w:pPr>
      <w:rPr>
        <w:rFonts w:ascii="Symbol" w:hAnsi="Symbol" w:cs="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cs="Wingdings" w:hint="default"/>
      </w:rPr>
    </w:lvl>
    <w:lvl w:ilvl="6" w:tplc="0C090001">
      <w:start w:val="1"/>
      <w:numFmt w:val="bullet"/>
      <w:lvlText w:val=""/>
      <w:lvlJc w:val="left"/>
      <w:pPr>
        <w:ind w:left="4822" w:hanging="360"/>
      </w:pPr>
      <w:rPr>
        <w:rFonts w:ascii="Symbol" w:hAnsi="Symbol" w:cs="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cs="Wingdings" w:hint="default"/>
      </w:rPr>
    </w:lvl>
  </w:abstractNum>
  <w:abstractNum w:abstractNumId="28">
    <w:nsid w:val="6E2256D5"/>
    <w:multiLevelType w:val="multilevel"/>
    <w:tmpl w:val="015A32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74052416"/>
    <w:multiLevelType w:val="hybridMultilevel"/>
    <w:tmpl w:val="4C26B54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0">
    <w:nsid w:val="789716DB"/>
    <w:multiLevelType w:val="multilevel"/>
    <w:tmpl w:val="1E585F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4"/>
  </w:num>
  <w:num w:numId="2">
    <w:abstractNumId w:val="24"/>
  </w:num>
  <w:num w:numId="3">
    <w:abstractNumId w:val="9"/>
  </w:num>
  <w:num w:numId="4">
    <w:abstractNumId w:val="12"/>
  </w:num>
  <w:num w:numId="5">
    <w:abstractNumId w:val="19"/>
  </w:num>
  <w:num w:numId="6">
    <w:abstractNumId w:val="28"/>
  </w:num>
  <w:num w:numId="7">
    <w:abstractNumId w:val="2"/>
  </w:num>
  <w:num w:numId="8">
    <w:abstractNumId w:val="3"/>
  </w:num>
  <w:num w:numId="9">
    <w:abstractNumId w:val="25"/>
  </w:num>
  <w:num w:numId="10">
    <w:abstractNumId w:val="30"/>
  </w:num>
  <w:num w:numId="11">
    <w:abstractNumId w:val="10"/>
  </w:num>
  <w:num w:numId="12">
    <w:abstractNumId w:val="17"/>
  </w:num>
  <w:num w:numId="13">
    <w:abstractNumId w:val="18"/>
  </w:num>
  <w:num w:numId="14">
    <w:abstractNumId w:val="22"/>
  </w:num>
  <w:num w:numId="15">
    <w:abstractNumId w:val="11"/>
  </w:num>
  <w:num w:numId="16">
    <w:abstractNumId w:val="0"/>
  </w:num>
  <w:num w:numId="17">
    <w:abstractNumId w:val="26"/>
  </w:num>
  <w:num w:numId="18">
    <w:abstractNumId w:val="8"/>
  </w:num>
  <w:num w:numId="19">
    <w:abstractNumId w:val="29"/>
  </w:num>
  <w:num w:numId="20">
    <w:abstractNumId w:val="27"/>
  </w:num>
  <w:num w:numId="21">
    <w:abstractNumId w:val="23"/>
  </w:num>
  <w:num w:numId="22">
    <w:abstractNumId w:val="4"/>
  </w:num>
  <w:num w:numId="23">
    <w:abstractNumId w:val="16"/>
  </w:num>
  <w:num w:numId="24">
    <w:abstractNumId w:val="13"/>
  </w:num>
  <w:num w:numId="25">
    <w:abstractNumId w:val="20"/>
  </w:num>
  <w:num w:numId="26">
    <w:abstractNumId w:val="15"/>
  </w:num>
  <w:num w:numId="27">
    <w:abstractNumId w:val="7"/>
  </w:num>
  <w:num w:numId="28">
    <w:abstractNumId w:val="6"/>
  </w:num>
  <w:num w:numId="29">
    <w:abstractNumId w:val="1"/>
  </w:num>
  <w:num w:numId="30">
    <w:abstractNumId w:val="21"/>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SystemFonts/>
  <w:bordersDoNotSurroundHeader/>
  <w:bordersDoNotSurroundFooter/>
  <w:proofState w:spelling="clean" w:grammar="clean"/>
  <w:doNotTrackMoves/>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067D"/>
    <w:rsid w:val="000349CE"/>
    <w:rsid w:val="000445C7"/>
    <w:rsid w:val="00061745"/>
    <w:rsid w:val="00081950"/>
    <w:rsid w:val="000823E8"/>
    <w:rsid w:val="00086788"/>
    <w:rsid w:val="00090976"/>
    <w:rsid w:val="00095362"/>
    <w:rsid w:val="000B1E48"/>
    <w:rsid w:val="001200C7"/>
    <w:rsid w:val="00146DD6"/>
    <w:rsid w:val="0017718D"/>
    <w:rsid w:val="001B2710"/>
    <w:rsid w:val="0020551E"/>
    <w:rsid w:val="002452B3"/>
    <w:rsid w:val="00256024"/>
    <w:rsid w:val="002632B7"/>
    <w:rsid w:val="002963E8"/>
    <w:rsid w:val="002C5AA3"/>
    <w:rsid w:val="002C76B4"/>
    <w:rsid w:val="002D5542"/>
    <w:rsid w:val="002D7FF7"/>
    <w:rsid w:val="0030003C"/>
    <w:rsid w:val="0031431D"/>
    <w:rsid w:val="00317B50"/>
    <w:rsid w:val="00317EAD"/>
    <w:rsid w:val="00336AB4"/>
    <w:rsid w:val="003421A6"/>
    <w:rsid w:val="00343CD4"/>
    <w:rsid w:val="003914E4"/>
    <w:rsid w:val="003A4BFD"/>
    <w:rsid w:val="003C3D43"/>
    <w:rsid w:val="003D6190"/>
    <w:rsid w:val="003D6DE3"/>
    <w:rsid w:val="003E7194"/>
    <w:rsid w:val="00427ADA"/>
    <w:rsid w:val="0043378C"/>
    <w:rsid w:val="00440E09"/>
    <w:rsid w:val="00456FD4"/>
    <w:rsid w:val="00463A78"/>
    <w:rsid w:val="0046558A"/>
    <w:rsid w:val="00470102"/>
    <w:rsid w:val="004716F2"/>
    <w:rsid w:val="00477644"/>
    <w:rsid w:val="00496212"/>
    <w:rsid w:val="004C4900"/>
    <w:rsid w:val="004C56E4"/>
    <w:rsid w:val="004D0DBD"/>
    <w:rsid w:val="004E05FA"/>
    <w:rsid w:val="004E6034"/>
    <w:rsid w:val="00501A99"/>
    <w:rsid w:val="0050555D"/>
    <w:rsid w:val="00510048"/>
    <w:rsid w:val="005163CB"/>
    <w:rsid w:val="0054067D"/>
    <w:rsid w:val="00576163"/>
    <w:rsid w:val="00583196"/>
    <w:rsid w:val="00586039"/>
    <w:rsid w:val="005911C2"/>
    <w:rsid w:val="00591C22"/>
    <w:rsid w:val="00595F30"/>
    <w:rsid w:val="00596D4F"/>
    <w:rsid w:val="005C17F9"/>
    <w:rsid w:val="005C3535"/>
    <w:rsid w:val="0060683C"/>
    <w:rsid w:val="00611F4A"/>
    <w:rsid w:val="00614347"/>
    <w:rsid w:val="00642157"/>
    <w:rsid w:val="006849E7"/>
    <w:rsid w:val="006A0D15"/>
    <w:rsid w:val="006B7082"/>
    <w:rsid w:val="006D3471"/>
    <w:rsid w:val="006D5A22"/>
    <w:rsid w:val="00703A96"/>
    <w:rsid w:val="00705549"/>
    <w:rsid w:val="00712D0B"/>
    <w:rsid w:val="007149EC"/>
    <w:rsid w:val="00721180"/>
    <w:rsid w:val="00731BE9"/>
    <w:rsid w:val="00732861"/>
    <w:rsid w:val="0075154F"/>
    <w:rsid w:val="00752FB3"/>
    <w:rsid w:val="00765A8D"/>
    <w:rsid w:val="00767CAB"/>
    <w:rsid w:val="00780651"/>
    <w:rsid w:val="00787B38"/>
    <w:rsid w:val="00793D04"/>
    <w:rsid w:val="00794980"/>
    <w:rsid w:val="00796CCD"/>
    <w:rsid w:val="007A00B6"/>
    <w:rsid w:val="007A0D24"/>
    <w:rsid w:val="007B202A"/>
    <w:rsid w:val="007C3C97"/>
    <w:rsid w:val="007E235A"/>
    <w:rsid w:val="008000B1"/>
    <w:rsid w:val="00802DA4"/>
    <w:rsid w:val="00837C18"/>
    <w:rsid w:val="00844D82"/>
    <w:rsid w:val="00850206"/>
    <w:rsid w:val="0086018C"/>
    <w:rsid w:val="00865152"/>
    <w:rsid w:val="0086518B"/>
    <w:rsid w:val="00871A2D"/>
    <w:rsid w:val="008751D8"/>
    <w:rsid w:val="00896629"/>
    <w:rsid w:val="008A34D1"/>
    <w:rsid w:val="008C19D3"/>
    <w:rsid w:val="008E0C8A"/>
    <w:rsid w:val="008E6564"/>
    <w:rsid w:val="00913C85"/>
    <w:rsid w:val="009173E4"/>
    <w:rsid w:val="00931ACC"/>
    <w:rsid w:val="009353CE"/>
    <w:rsid w:val="009424E3"/>
    <w:rsid w:val="00956E40"/>
    <w:rsid w:val="00960B53"/>
    <w:rsid w:val="009717A9"/>
    <w:rsid w:val="0098180A"/>
    <w:rsid w:val="00983740"/>
    <w:rsid w:val="0098729A"/>
    <w:rsid w:val="00990847"/>
    <w:rsid w:val="00995F3B"/>
    <w:rsid w:val="009B4A82"/>
    <w:rsid w:val="00A0068A"/>
    <w:rsid w:val="00A0639B"/>
    <w:rsid w:val="00A124B6"/>
    <w:rsid w:val="00A2359F"/>
    <w:rsid w:val="00A35AC9"/>
    <w:rsid w:val="00A35C2E"/>
    <w:rsid w:val="00A537B3"/>
    <w:rsid w:val="00A6685F"/>
    <w:rsid w:val="00A67378"/>
    <w:rsid w:val="00AA29C3"/>
    <w:rsid w:val="00AC263D"/>
    <w:rsid w:val="00AD6616"/>
    <w:rsid w:val="00AE7C44"/>
    <w:rsid w:val="00AF5762"/>
    <w:rsid w:val="00AF7E85"/>
    <w:rsid w:val="00B21503"/>
    <w:rsid w:val="00B338A7"/>
    <w:rsid w:val="00B40921"/>
    <w:rsid w:val="00B41CE8"/>
    <w:rsid w:val="00B56AF0"/>
    <w:rsid w:val="00B813BC"/>
    <w:rsid w:val="00B81807"/>
    <w:rsid w:val="00B90BC4"/>
    <w:rsid w:val="00BA17F5"/>
    <w:rsid w:val="00BA4E02"/>
    <w:rsid w:val="00BB0418"/>
    <w:rsid w:val="00BB6877"/>
    <w:rsid w:val="00BC1B71"/>
    <w:rsid w:val="00BD31CD"/>
    <w:rsid w:val="00BE027D"/>
    <w:rsid w:val="00BE73E1"/>
    <w:rsid w:val="00C062DA"/>
    <w:rsid w:val="00C07151"/>
    <w:rsid w:val="00C2098F"/>
    <w:rsid w:val="00C24DFE"/>
    <w:rsid w:val="00C32867"/>
    <w:rsid w:val="00C550C2"/>
    <w:rsid w:val="00C5715B"/>
    <w:rsid w:val="00C57B7C"/>
    <w:rsid w:val="00C61005"/>
    <w:rsid w:val="00C77D48"/>
    <w:rsid w:val="00C848E9"/>
    <w:rsid w:val="00C95459"/>
    <w:rsid w:val="00C95AB2"/>
    <w:rsid w:val="00CA5B32"/>
    <w:rsid w:val="00CA76D8"/>
    <w:rsid w:val="00CB648D"/>
    <w:rsid w:val="00CC18A4"/>
    <w:rsid w:val="00CC39BE"/>
    <w:rsid w:val="00CD4545"/>
    <w:rsid w:val="00CE0926"/>
    <w:rsid w:val="00CF6938"/>
    <w:rsid w:val="00D04D8A"/>
    <w:rsid w:val="00D368FD"/>
    <w:rsid w:val="00D433DB"/>
    <w:rsid w:val="00D5098F"/>
    <w:rsid w:val="00D5720B"/>
    <w:rsid w:val="00D61BE2"/>
    <w:rsid w:val="00D917C8"/>
    <w:rsid w:val="00D97B1A"/>
    <w:rsid w:val="00DB1E56"/>
    <w:rsid w:val="00DB6557"/>
    <w:rsid w:val="00DD1925"/>
    <w:rsid w:val="00DD4375"/>
    <w:rsid w:val="00DD45DC"/>
    <w:rsid w:val="00E00DF8"/>
    <w:rsid w:val="00E00FBA"/>
    <w:rsid w:val="00E0249A"/>
    <w:rsid w:val="00E115B4"/>
    <w:rsid w:val="00E24F2C"/>
    <w:rsid w:val="00E33D1F"/>
    <w:rsid w:val="00E33E22"/>
    <w:rsid w:val="00E35CCA"/>
    <w:rsid w:val="00E42CC3"/>
    <w:rsid w:val="00E5404E"/>
    <w:rsid w:val="00E60C34"/>
    <w:rsid w:val="00E63F70"/>
    <w:rsid w:val="00E8706B"/>
    <w:rsid w:val="00E94B66"/>
    <w:rsid w:val="00E9756F"/>
    <w:rsid w:val="00EA3637"/>
    <w:rsid w:val="00EA5523"/>
    <w:rsid w:val="00EB5DDD"/>
    <w:rsid w:val="00EF3223"/>
    <w:rsid w:val="00F200DA"/>
    <w:rsid w:val="00F307C1"/>
    <w:rsid w:val="00F32A54"/>
    <w:rsid w:val="00F3544D"/>
    <w:rsid w:val="00F40DB4"/>
    <w:rsid w:val="00F4292F"/>
    <w:rsid w:val="00F45E45"/>
    <w:rsid w:val="00F62DFF"/>
    <w:rsid w:val="00F82341"/>
    <w:rsid w:val="00F828C5"/>
    <w:rsid w:val="00F871CE"/>
    <w:rsid w:val="00F972C4"/>
    <w:rsid w:val="00FA79D6"/>
    <w:rsid w:val="00FB3E7E"/>
    <w:rsid w:val="00FB5642"/>
    <w:rsid w:val="00FC01D0"/>
    <w:rsid w:val="00FC3D3C"/>
    <w:rsid w:val="00FD5FA3"/>
    <w:rsid w:val="00FF2D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196"/>
    <w:pPr>
      <w:widowControl w:val="0"/>
    </w:pPr>
    <w:rPr>
      <w:rFonts w:cs="Calibri"/>
      <w:kern w:val="2"/>
      <w:sz w:val="24"/>
      <w:szCs w:val="24"/>
    </w:rPr>
  </w:style>
  <w:style w:type="paragraph" w:styleId="1">
    <w:name w:val="heading 1"/>
    <w:basedOn w:val="a"/>
    <w:link w:val="10"/>
    <w:uiPriority w:val="99"/>
    <w:qFormat/>
    <w:rsid w:val="0054067D"/>
    <w:pPr>
      <w:widowControl/>
      <w:spacing w:before="100" w:beforeAutospacing="1" w:after="100" w:afterAutospacing="1"/>
      <w:outlineLvl w:val="0"/>
    </w:pPr>
    <w:rPr>
      <w:rFonts w:ascii="新細明體" w:hAnsi="新細明體" w:cs="新細明體"/>
      <w:b/>
      <w:bCs/>
      <w:kern w:val="36"/>
      <w:sz w:val="48"/>
      <w:szCs w:val="48"/>
    </w:rPr>
  </w:style>
  <w:style w:type="paragraph" w:styleId="2">
    <w:name w:val="heading 2"/>
    <w:basedOn w:val="a"/>
    <w:link w:val="20"/>
    <w:uiPriority w:val="99"/>
    <w:qFormat/>
    <w:rsid w:val="0054067D"/>
    <w:pPr>
      <w:widowControl/>
      <w:spacing w:before="100" w:beforeAutospacing="1" w:after="100" w:afterAutospacing="1"/>
      <w:outlineLvl w:val="1"/>
    </w:pPr>
    <w:rPr>
      <w:rFonts w:ascii="新細明體" w:hAnsi="新細明體" w:cs="新細明體"/>
      <w:b/>
      <w:bCs/>
      <w:kern w:val="0"/>
      <w:sz w:val="36"/>
      <w:szCs w:val="36"/>
    </w:rPr>
  </w:style>
  <w:style w:type="paragraph" w:styleId="3">
    <w:name w:val="heading 3"/>
    <w:basedOn w:val="a"/>
    <w:next w:val="a"/>
    <w:link w:val="30"/>
    <w:uiPriority w:val="99"/>
    <w:qFormat/>
    <w:rsid w:val="0046558A"/>
    <w:pPr>
      <w:keepNext/>
      <w:spacing w:line="720" w:lineRule="auto"/>
      <w:outlineLvl w:val="2"/>
    </w:pPr>
    <w:rPr>
      <w:rFonts w:ascii="Cambria" w:hAnsi="Cambria" w:cs="Cambr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54067D"/>
    <w:rPr>
      <w:rFonts w:ascii="新細明體" w:hAnsi="新細明體" w:cs="新細明體"/>
      <w:b/>
      <w:bCs/>
      <w:kern w:val="36"/>
      <w:sz w:val="48"/>
      <w:szCs w:val="48"/>
    </w:rPr>
  </w:style>
  <w:style w:type="character" w:customStyle="1" w:styleId="20">
    <w:name w:val="標題 2 字元"/>
    <w:link w:val="2"/>
    <w:uiPriority w:val="99"/>
    <w:locked/>
    <w:rsid w:val="0054067D"/>
    <w:rPr>
      <w:rFonts w:ascii="新細明體" w:hAnsi="新細明體" w:cs="新細明體"/>
      <w:b/>
      <w:bCs/>
      <w:kern w:val="0"/>
      <w:sz w:val="36"/>
      <w:szCs w:val="36"/>
    </w:rPr>
  </w:style>
  <w:style w:type="character" w:customStyle="1" w:styleId="30">
    <w:name w:val="標題 3 字元"/>
    <w:link w:val="3"/>
    <w:uiPriority w:val="99"/>
    <w:semiHidden/>
    <w:locked/>
    <w:rsid w:val="0046558A"/>
    <w:rPr>
      <w:rFonts w:ascii="Cambria" w:hAnsi="Cambria" w:cs="Cambria"/>
      <w:b/>
      <w:bCs/>
      <w:sz w:val="36"/>
      <w:szCs w:val="36"/>
    </w:rPr>
  </w:style>
  <w:style w:type="paragraph" w:styleId="Web">
    <w:name w:val="Normal (Web)"/>
    <w:basedOn w:val="a"/>
    <w:uiPriority w:val="99"/>
    <w:rsid w:val="0054067D"/>
    <w:pPr>
      <w:widowControl/>
      <w:spacing w:before="100" w:beforeAutospacing="1" w:after="100" w:afterAutospacing="1"/>
    </w:pPr>
    <w:rPr>
      <w:rFonts w:ascii="新細明體" w:hAnsi="新細明體" w:cs="新細明體"/>
      <w:kern w:val="0"/>
    </w:rPr>
  </w:style>
  <w:style w:type="character" w:styleId="a3">
    <w:name w:val="Hyperlink"/>
    <w:uiPriority w:val="99"/>
    <w:rsid w:val="0054067D"/>
    <w:rPr>
      <w:color w:val="0000FF"/>
      <w:u w:val="single"/>
    </w:rPr>
  </w:style>
  <w:style w:type="character" w:customStyle="1" w:styleId="label">
    <w:name w:val="label"/>
    <w:basedOn w:val="a0"/>
    <w:uiPriority w:val="99"/>
    <w:rsid w:val="0054067D"/>
  </w:style>
  <w:style w:type="character" w:customStyle="1" w:styleId="apple-converted-space">
    <w:name w:val="apple-converted-space"/>
    <w:basedOn w:val="a0"/>
    <w:uiPriority w:val="99"/>
    <w:rsid w:val="0054067D"/>
  </w:style>
  <w:style w:type="paragraph" w:styleId="a4">
    <w:name w:val="Balloon Text"/>
    <w:basedOn w:val="a"/>
    <w:link w:val="a5"/>
    <w:uiPriority w:val="99"/>
    <w:semiHidden/>
    <w:rsid w:val="0054067D"/>
    <w:rPr>
      <w:rFonts w:ascii="Cambria" w:hAnsi="Cambria" w:cs="Cambria"/>
      <w:kern w:val="0"/>
      <w:sz w:val="18"/>
      <w:szCs w:val="18"/>
    </w:rPr>
  </w:style>
  <w:style w:type="character" w:customStyle="1" w:styleId="a5">
    <w:name w:val="註解方塊文字 字元"/>
    <w:link w:val="a4"/>
    <w:uiPriority w:val="99"/>
    <w:semiHidden/>
    <w:locked/>
    <w:rsid w:val="0054067D"/>
    <w:rPr>
      <w:rFonts w:ascii="Cambria" w:hAnsi="Cambria" w:cs="Cambria"/>
      <w:sz w:val="18"/>
      <w:szCs w:val="18"/>
    </w:rPr>
  </w:style>
  <w:style w:type="paragraph" w:styleId="a6">
    <w:name w:val="header"/>
    <w:basedOn w:val="a"/>
    <w:link w:val="a7"/>
    <w:uiPriority w:val="99"/>
    <w:rsid w:val="00A0068A"/>
    <w:pPr>
      <w:tabs>
        <w:tab w:val="center" w:pos="4153"/>
        <w:tab w:val="right" w:pos="8306"/>
      </w:tabs>
      <w:snapToGrid w:val="0"/>
    </w:pPr>
    <w:rPr>
      <w:kern w:val="0"/>
      <w:sz w:val="20"/>
      <w:szCs w:val="20"/>
    </w:rPr>
  </w:style>
  <w:style w:type="character" w:customStyle="1" w:styleId="a7">
    <w:name w:val="頁首 字元"/>
    <w:link w:val="a6"/>
    <w:uiPriority w:val="99"/>
    <w:locked/>
    <w:rsid w:val="00A0068A"/>
    <w:rPr>
      <w:sz w:val="20"/>
      <w:szCs w:val="20"/>
    </w:rPr>
  </w:style>
  <w:style w:type="paragraph" w:styleId="a8">
    <w:name w:val="footer"/>
    <w:basedOn w:val="a"/>
    <w:link w:val="a9"/>
    <w:uiPriority w:val="99"/>
    <w:rsid w:val="00A0068A"/>
    <w:pPr>
      <w:tabs>
        <w:tab w:val="center" w:pos="4153"/>
        <w:tab w:val="right" w:pos="8306"/>
      </w:tabs>
      <w:snapToGrid w:val="0"/>
    </w:pPr>
    <w:rPr>
      <w:kern w:val="0"/>
      <w:sz w:val="20"/>
      <w:szCs w:val="20"/>
    </w:rPr>
  </w:style>
  <w:style w:type="character" w:customStyle="1" w:styleId="a9">
    <w:name w:val="頁尾 字元"/>
    <w:link w:val="a8"/>
    <w:uiPriority w:val="99"/>
    <w:locked/>
    <w:rsid w:val="00A0068A"/>
    <w:rPr>
      <w:sz w:val="20"/>
      <w:szCs w:val="20"/>
    </w:rPr>
  </w:style>
  <w:style w:type="character" w:styleId="aa">
    <w:name w:val="Emphasis"/>
    <w:uiPriority w:val="99"/>
    <w:qFormat/>
    <w:rsid w:val="00A0068A"/>
    <w:rPr>
      <w:i/>
      <w:iCs/>
    </w:rPr>
  </w:style>
  <w:style w:type="character" w:styleId="ab">
    <w:name w:val="Strong"/>
    <w:uiPriority w:val="99"/>
    <w:qFormat/>
    <w:rsid w:val="007B202A"/>
    <w:rPr>
      <w:b/>
      <w:bCs/>
    </w:rPr>
  </w:style>
  <w:style w:type="character" w:styleId="ac">
    <w:name w:val="FollowedHyperlink"/>
    <w:uiPriority w:val="99"/>
    <w:semiHidden/>
    <w:rsid w:val="00FD5FA3"/>
    <w:rPr>
      <w:color w:val="800080"/>
      <w:u w:val="single"/>
    </w:rPr>
  </w:style>
  <w:style w:type="character" w:customStyle="1" w:styleId="file-metadata">
    <w:name w:val="file-metadata"/>
    <w:basedOn w:val="a0"/>
    <w:uiPriority w:val="99"/>
    <w:rsid w:val="0046558A"/>
  </w:style>
  <w:style w:type="paragraph" w:styleId="ad">
    <w:name w:val="List Paragraph"/>
    <w:basedOn w:val="a"/>
    <w:uiPriority w:val="34"/>
    <w:qFormat/>
    <w:rsid w:val="00F32A54"/>
    <w:pPr>
      <w:ind w:leftChars="200" w:left="480"/>
    </w:pPr>
  </w:style>
  <w:style w:type="table" w:styleId="ae">
    <w:name w:val="Table Grid"/>
    <w:basedOn w:val="a1"/>
    <w:uiPriority w:val="99"/>
    <w:locked/>
    <w:rsid w:val="005911C2"/>
    <w:pPr>
      <w:widowControl w:val="0"/>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uiPriority w:val="99"/>
    <w:rsid w:val="00D04D8A"/>
    <w:pPr>
      <w:jc w:val="right"/>
    </w:pPr>
  </w:style>
  <w:style w:type="character" w:customStyle="1" w:styleId="af0">
    <w:name w:val="日期 字元"/>
    <w:link w:val="af"/>
    <w:uiPriority w:val="99"/>
    <w:semiHidden/>
    <w:locked/>
    <w:rsid w:val="00B21503"/>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937163">
      <w:marLeft w:val="0"/>
      <w:marRight w:val="0"/>
      <w:marTop w:val="0"/>
      <w:marBottom w:val="0"/>
      <w:divBdr>
        <w:top w:val="none" w:sz="0" w:space="0" w:color="auto"/>
        <w:left w:val="none" w:sz="0" w:space="0" w:color="auto"/>
        <w:bottom w:val="none" w:sz="0" w:space="0" w:color="auto"/>
        <w:right w:val="none" w:sz="0" w:space="0" w:color="auto"/>
      </w:divBdr>
    </w:div>
    <w:div w:id="680937164">
      <w:marLeft w:val="0"/>
      <w:marRight w:val="0"/>
      <w:marTop w:val="0"/>
      <w:marBottom w:val="0"/>
      <w:divBdr>
        <w:top w:val="none" w:sz="0" w:space="0" w:color="auto"/>
        <w:left w:val="none" w:sz="0" w:space="0" w:color="auto"/>
        <w:bottom w:val="none" w:sz="0" w:space="0" w:color="auto"/>
        <w:right w:val="none" w:sz="0" w:space="0" w:color="auto"/>
      </w:divBdr>
    </w:div>
    <w:div w:id="680937166">
      <w:marLeft w:val="0"/>
      <w:marRight w:val="0"/>
      <w:marTop w:val="0"/>
      <w:marBottom w:val="0"/>
      <w:divBdr>
        <w:top w:val="none" w:sz="0" w:space="0" w:color="auto"/>
        <w:left w:val="none" w:sz="0" w:space="0" w:color="auto"/>
        <w:bottom w:val="none" w:sz="0" w:space="0" w:color="auto"/>
        <w:right w:val="none" w:sz="0" w:space="0" w:color="auto"/>
      </w:divBdr>
    </w:div>
    <w:div w:id="680937167">
      <w:marLeft w:val="0"/>
      <w:marRight w:val="0"/>
      <w:marTop w:val="0"/>
      <w:marBottom w:val="0"/>
      <w:divBdr>
        <w:top w:val="none" w:sz="0" w:space="0" w:color="auto"/>
        <w:left w:val="none" w:sz="0" w:space="0" w:color="auto"/>
        <w:bottom w:val="none" w:sz="0" w:space="0" w:color="auto"/>
        <w:right w:val="none" w:sz="0" w:space="0" w:color="auto"/>
      </w:divBdr>
    </w:div>
    <w:div w:id="680937168">
      <w:marLeft w:val="0"/>
      <w:marRight w:val="0"/>
      <w:marTop w:val="0"/>
      <w:marBottom w:val="0"/>
      <w:divBdr>
        <w:top w:val="none" w:sz="0" w:space="0" w:color="auto"/>
        <w:left w:val="none" w:sz="0" w:space="0" w:color="auto"/>
        <w:bottom w:val="none" w:sz="0" w:space="0" w:color="auto"/>
        <w:right w:val="none" w:sz="0" w:space="0" w:color="auto"/>
      </w:divBdr>
    </w:div>
    <w:div w:id="680937171">
      <w:marLeft w:val="0"/>
      <w:marRight w:val="0"/>
      <w:marTop w:val="0"/>
      <w:marBottom w:val="0"/>
      <w:divBdr>
        <w:top w:val="none" w:sz="0" w:space="0" w:color="auto"/>
        <w:left w:val="none" w:sz="0" w:space="0" w:color="auto"/>
        <w:bottom w:val="none" w:sz="0" w:space="0" w:color="auto"/>
        <w:right w:val="none" w:sz="0" w:space="0" w:color="auto"/>
      </w:divBdr>
      <w:divsChild>
        <w:div w:id="680937170">
          <w:marLeft w:val="0"/>
          <w:marRight w:val="0"/>
          <w:marTop w:val="0"/>
          <w:marBottom w:val="0"/>
          <w:divBdr>
            <w:top w:val="none" w:sz="0" w:space="0" w:color="auto"/>
            <w:left w:val="none" w:sz="0" w:space="0" w:color="auto"/>
            <w:bottom w:val="none" w:sz="0" w:space="0" w:color="auto"/>
            <w:right w:val="none" w:sz="0" w:space="0" w:color="auto"/>
          </w:divBdr>
          <w:divsChild>
            <w:div w:id="680937169">
              <w:marLeft w:val="0"/>
              <w:marRight w:val="0"/>
              <w:marTop w:val="0"/>
              <w:marBottom w:val="0"/>
              <w:divBdr>
                <w:top w:val="none" w:sz="0" w:space="0" w:color="auto"/>
                <w:left w:val="none" w:sz="0" w:space="0" w:color="auto"/>
                <w:bottom w:val="none" w:sz="0" w:space="0" w:color="auto"/>
                <w:right w:val="none" w:sz="0" w:space="0" w:color="auto"/>
              </w:divBdr>
              <w:divsChild>
                <w:div w:id="680937174">
                  <w:marLeft w:val="0"/>
                  <w:marRight w:val="0"/>
                  <w:marTop w:val="0"/>
                  <w:marBottom w:val="0"/>
                  <w:divBdr>
                    <w:top w:val="none" w:sz="0" w:space="0" w:color="auto"/>
                    <w:left w:val="none" w:sz="0" w:space="0" w:color="auto"/>
                    <w:bottom w:val="none" w:sz="0" w:space="0" w:color="auto"/>
                    <w:right w:val="none" w:sz="0" w:space="0" w:color="auto"/>
                  </w:divBdr>
                </w:div>
              </w:divsChild>
            </w:div>
            <w:div w:id="680937175">
              <w:marLeft w:val="0"/>
              <w:marRight w:val="0"/>
              <w:marTop w:val="0"/>
              <w:marBottom w:val="0"/>
              <w:divBdr>
                <w:top w:val="single" w:sz="6" w:space="0" w:color="777777"/>
                <w:left w:val="none" w:sz="0" w:space="0" w:color="auto"/>
                <w:bottom w:val="none" w:sz="0" w:space="0" w:color="auto"/>
                <w:right w:val="none" w:sz="0" w:space="0" w:color="auto"/>
              </w:divBdr>
            </w:div>
          </w:divsChild>
        </w:div>
      </w:divsChild>
    </w:div>
    <w:div w:id="680937172">
      <w:marLeft w:val="0"/>
      <w:marRight w:val="0"/>
      <w:marTop w:val="0"/>
      <w:marBottom w:val="0"/>
      <w:divBdr>
        <w:top w:val="none" w:sz="0" w:space="0" w:color="auto"/>
        <w:left w:val="none" w:sz="0" w:space="0" w:color="auto"/>
        <w:bottom w:val="none" w:sz="0" w:space="0" w:color="auto"/>
        <w:right w:val="none" w:sz="0" w:space="0" w:color="auto"/>
      </w:divBdr>
    </w:div>
    <w:div w:id="680937173">
      <w:marLeft w:val="0"/>
      <w:marRight w:val="0"/>
      <w:marTop w:val="0"/>
      <w:marBottom w:val="0"/>
      <w:divBdr>
        <w:top w:val="none" w:sz="0" w:space="0" w:color="auto"/>
        <w:left w:val="none" w:sz="0" w:space="0" w:color="auto"/>
        <w:bottom w:val="none" w:sz="0" w:space="0" w:color="auto"/>
        <w:right w:val="none" w:sz="0" w:space="0" w:color="auto"/>
      </w:divBdr>
      <w:divsChild>
        <w:div w:id="680937165">
          <w:marLeft w:val="0"/>
          <w:marRight w:val="0"/>
          <w:marTop w:val="0"/>
          <w:marBottom w:val="0"/>
          <w:divBdr>
            <w:top w:val="none" w:sz="0" w:space="0" w:color="auto"/>
            <w:left w:val="none" w:sz="0" w:space="0" w:color="auto"/>
            <w:bottom w:val="single" w:sz="6" w:space="0" w:color="80AECF"/>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18</Pages>
  <Words>1043</Words>
  <Characters>5949</Characters>
  <Application>Microsoft Office Word</Application>
  <DocSecurity>0</DocSecurity>
  <Lines>49</Lines>
  <Paragraphs>13</Paragraphs>
  <ScaleCrop>false</ScaleCrop>
  <Company>Taipei Economic and Cultural Office Brisbane</Company>
  <LinksUpToDate>false</LinksUpToDate>
  <CharactersWithSpaces>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昆士蘭州及北領地行車交通規則</dc:title>
  <dc:subject/>
  <dc:creator>Christine</dc:creator>
  <cp:keywords/>
  <dc:description/>
  <cp:lastModifiedBy>MOFA</cp:lastModifiedBy>
  <cp:revision>10</cp:revision>
  <dcterms:created xsi:type="dcterms:W3CDTF">2014-09-23T07:44:00Z</dcterms:created>
  <dcterms:modified xsi:type="dcterms:W3CDTF">2015-01-09T07:47:00Z</dcterms:modified>
</cp:coreProperties>
</file>